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B4" w:rsidRDefault="00D80FB4" w:rsidP="00D80FB4">
      <w:proofErr w:type="gramStart"/>
      <w:r>
        <w:t>Решением Арбитражного суда города Москвы от 22.03.2019 по делу № А40-297657/18-178-405 «Б» ООО «ИСКРА» (ОГРН 5147746375321, ИНН 7720832887, 115088, г. Москва, улица Дубровская 1-я, дом 14, корпус 1, офис 5) признано несостоятельным (банкротом), в отношении него открыто конкурсное производство, конкурсным управляющем назначена Сергеева Александра Алексеевна (ИНН 272391676077 СНИЛС 168-602-282 80, рег.№17930) член Союза АУ «СРО СС» (ОГРН 1027806876173;</w:t>
      </w:r>
      <w:proofErr w:type="gramEnd"/>
      <w:r>
        <w:t xml:space="preserve"> ИНН 7813175754; 194100, г. Санкт-Петербург, ул. </w:t>
      </w:r>
      <w:proofErr w:type="spellStart"/>
      <w:r>
        <w:t>Новолитовская</w:t>
      </w:r>
      <w:proofErr w:type="spellEnd"/>
      <w:r>
        <w:t xml:space="preserve">, 15, лит А). </w:t>
      </w:r>
      <w:proofErr w:type="gramStart"/>
      <w:r>
        <w:t>Организатор торгов ООО «САЦ» сообщает о том, что по результатам торгов №4774, проводимых на электронной площадке ООО «</w:t>
      </w:r>
      <w:proofErr w:type="spellStart"/>
      <w:r>
        <w:t>Ру</w:t>
      </w:r>
      <w:proofErr w:type="spellEnd"/>
      <w:r>
        <w:t xml:space="preserve">-Трейд» (сайт http://ru-trade24.ru) по продаже имущества ООО «ИСКРА»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 уступки</w:t>
      </w:r>
      <w:proofErr w:type="gramEnd"/>
      <w:r>
        <w:t xml:space="preserve"> права требования (цессии) от 02.04.2021 года. Сумма по договору составляет 755 000,00 руб., НДС не облагается.</w:t>
      </w:r>
    </w:p>
    <w:p w:rsidR="00267DF7" w:rsidRPr="00D80FB4" w:rsidRDefault="00D80FB4" w:rsidP="00D80FB4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D8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2B15F1"/>
    <w:rsid w:val="002D582C"/>
    <w:rsid w:val="002D7C40"/>
    <w:rsid w:val="003F524C"/>
    <w:rsid w:val="004175C0"/>
    <w:rsid w:val="00571A57"/>
    <w:rsid w:val="005C19E9"/>
    <w:rsid w:val="006040A1"/>
    <w:rsid w:val="00632AFD"/>
    <w:rsid w:val="0079730C"/>
    <w:rsid w:val="008E4650"/>
    <w:rsid w:val="009C3873"/>
    <w:rsid w:val="00AA384E"/>
    <w:rsid w:val="00B17C5F"/>
    <w:rsid w:val="00C364A9"/>
    <w:rsid w:val="00C8590D"/>
    <w:rsid w:val="00CA7F46"/>
    <w:rsid w:val="00D80FB4"/>
    <w:rsid w:val="00E04ADE"/>
    <w:rsid w:val="00EC242F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2021-04-05T12:41:00Z</dcterms:created>
  <dcterms:modified xsi:type="dcterms:W3CDTF">2021-04-07T12:40:00Z</dcterms:modified>
</cp:coreProperties>
</file>