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44" w:rsidRDefault="005A21D8">
      <w:r>
        <w:rPr>
          <w:rFonts w:ascii="Tahoma" w:hAnsi="Tahoma" w:cs="Tahoma"/>
          <w:color w:val="000000"/>
        </w:rPr>
        <w:t xml:space="preserve">Решением Арбитражного суда города Москвы от 23.04.2019 г. по делу № А40-176847/18 ООО «Новые </w:t>
      </w:r>
      <w:proofErr w:type="spellStart"/>
      <w:r>
        <w:rPr>
          <w:rFonts w:ascii="Tahoma" w:hAnsi="Tahoma" w:cs="Tahoma"/>
          <w:color w:val="000000"/>
        </w:rPr>
        <w:t>Сельхозтехнологии</w:t>
      </w:r>
      <w:proofErr w:type="spellEnd"/>
      <w:r>
        <w:rPr>
          <w:rFonts w:ascii="Tahoma" w:hAnsi="Tahoma" w:cs="Tahoma"/>
          <w:color w:val="000000"/>
        </w:rPr>
        <w:t xml:space="preserve">» (ИНН 7714884990, ОГРН 1127746756610, место нахождение: 123007,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.М</w:t>
      </w:r>
      <w:proofErr w:type="gramEnd"/>
      <w:r>
        <w:rPr>
          <w:rFonts w:ascii="Tahoma" w:hAnsi="Tahoma" w:cs="Tahoma"/>
          <w:color w:val="000000"/>
        </w:rPr>
        <w:t>осква</w:t>
      </w:r>
      <w:proofErr w:type="spellEnd"/>
      <w:r>
        <w:rPr>
          <w:rFonts w:ascii="Tahoma" w:hAnsi="Tahoma" w:cs="Tahoma"/>
          <w:color w:val="000000"/>
        </w:rPr>
        <w:t xml:space="preserve">, 2-й Хорошевский пр., д. 7, стр.11) признано несостоятельным (банкротом), в отношении должника введена процедура конкурсного производства. </w:t>
      </w:r>
      <w:proofErr w:type="gramStart"/>
      <w:r>
        <w:rPr>
          <w:rFonts w:ascii="Tahoma" w:hAnsi="Tahoma" w:cs="Tahoma"/>
          <w:color w:val="000000"/>
        </w:rPr>
        <w:t xml:space="preserve">Конкурсным управляющим утвержден Арсентьев Андрей Александрович (ИНН 773172946858, СНИЛС 118-634-057 56, член Союза арбитражных управляющих "Саморегулируемая организация "Северная Столица" (ОГРН 1027806876173, ИНН 7813175754, место нахождения: 194100,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дом 15, лит.</w:t>
      </w:r>
      <w:proofErr w:type="gramEnd"/>
      <w:r>
        <w:rPr>
          <w:rFonts w:ascii="Tahoma" w:hAnsi="Tahoma" w:cs="Tahoma"/>
          <w:color w:val="000000"/>
        </w:rPr>
        <w:t xml:space="preserve"> А). Судебное заседание по рассмотрению дела о банкротстве назначено на 23.11.2020г. в 10 час. 20 мин. в помещении Арбитражного суда города Москвы по адресу: 115191, г. Москва, ул. Большая Тульская, д.17, зал 11024.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Настоящим организатор торгов ООО «САЦ» (ИНН 7724590607, ОГРН 5067746760747, адрес: 140000, Московская обл., г. Люберцы, Октябрьский </w:t>
      </w:r>
      <w:proofErr w:type="spellStart"/>
      <w:r>
        <w:rPr>
          <w:rFonts w:ascii="Tahoma" w:hAnsi="Tahoma" w:cs="Tahoma"/>
          <w:color w:val="000000"/>
        </w:rPr>
        <w:t>пр-кт</w:t>
      </w:r>
      <w:proofErr w:type="spellEnd"/>
      <w:r>
        <w:rPr>
          <w:rFonts w:ascii="Tahoma" w:hAnsi="Tahoma" w:cs="Tahoma"/>
          <w:color w:val="000000"/>
        </w:rPr>
        <w:t>, д. 259, литер</w:t>
      </w:r>
      <w:proofErr w:type="gramStart"/>
      <w:r>
        <w:rPr>
          <w:rFonts w:ascii="Tahoma" w:hAnsi="Tahoma" w:cs="Tahoma"/>
          <w:color w:val="000000"/>
        </w:rPr>
        <w:t xml:space="preserve"> Д</w:t>
      </w:r>
      <w:proofErr w:type="gramEnd"/>
      <w:r>
        <w:rPr>
          <w:rFonts w:ascii="Tahoma" w:hAnsi="Tahoma" w:cs="Tahoma"/>
          <w:color w:val="000000"/>
        </w:rPr>
        <w:t xml:space="preserve">, оф108; sac@list.ru; тел.89154442205; далее - Организатор торгов) сообщает о том, что по результатам открытых торгов № 4685 по продаже имущества ООО "Новые </w:t>
      </w:r>
      <w:proofErr w:type="spellStart"/>
      <w:r>
        <w:rPr>
          <w:rFonts w:ascii="Tahoma" w:hAnsi="Tahoma" w:cs="Tahoma"/>
          <w:color w:val="000000"/>
        </w:rPr>
        <w:t>сельхозтехнологии</w:t>
      </w:r>
      <w:proofErr w:type="spellEnd"/>
      <w:r>
        <w:rPr>
          <w:rFonts w:ascii="Tahoma" w:hAnsi="Tahoma" w:cs="Tahoma"/>
          <w:color w:val="000000"/>
        </w:rPr>
        <w:t xml:space="preserve">" </w:t>
      </w:r>
      <w:r>
        <w:rPr>
          <w:rFonts w:ascii="Tahoma" w:hAnsi="Tahoma" w:cs="Tahoma"/>
          <w:color w:val="000000"/>
        </w:rPr>
        <w:br/>
        <w:t xml:space="preserve">(Лот №2 состав лота: Земельный участок с кадастровым номером 36:13:3200012:28, площадью 1 087 447 </w:t>
      </w:r>
      <w:proofErr w:type="spellStart"/>
      <w:r>
        <w:rPr>
          <w:rFonts w:ascii="Tahoma" w:hAnsi="Tahoma" w:cs="Tahoma"/>
          <w:color w:val="000000"/>
        </w:rPr>
        <w:t>кв.м</w:t>
      </w:r>
      <w:proofErr w:type="spellEnd"/>
      <w:r>
        <w:rPr>
          <w:rFonts w:ascii="Tahoma" w:hAnsi="Tahoma" w:cs="Tahoma"/>
          <w:color w:val="000000"/>
        </w:rPr>
        <w:t xml:space="preserve">., расположенный по адресу: </w:t>
      </w:r>
      <w:proofErr w:type="gramStart"/>
      <w:r>
        <w:rPr>
          <w:rFonts w:ascii="Tahoma" w:hAnsi="Tahoma" w:cs="Tahoma"/>
          <w:color w:val="000000"/>
        </w:rPr>
        <w:t>Воронежская обл.. р-он Каширский, в границах бывшей СХА «</w:t>
      </w:r>
      <w:proofErr w:type="spellStart"/>
      <w:r>
        <w:rPr>
          <w:rFonts w:ascii="Tahoma" w:hAnsi="Tahoma" w:cs="Tahoma"/>
          <w:color w:val="000000"/>
        </w:rPr>
        <w:t>Запрудское</w:t>
      </w:r>
      <w:proofErr w:type="spellEnd"/>
      <w:r>
        <w:rPr>
          <w:rFonts w:ascii="Tahoma" w:hAnsi="Tahoma" w:cs="Tahoma"/>
          <w:color w:val="000000"/>
        </w:rPr>
        <w:t>», категория земель: земли сельскохозяйственного назначения, разрешенное использование: для ведения сельскохозяйственного производства)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с победителем торгов ИП Злотниковым Андреем Анатольевичем (ИНН: 366209980292, ОГРНИП: 309366814500089, адрес:394036, г. Воронеж, ул. Карла Маркса, д.45, кв.6) заключен Договор купли продажи земельного участка №12/11/2020 от 12.11.2020г.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Цена договора - 8 726 100,00рублей</w:t>
      </w:r>
      <w:proofErr w:type="gramEnd"/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proofErr w:type="gramStart"/>
      <w:r>
        <w:rPr>
          <w:rFonts w:ascii="Tahoma" w:hAnsi="Tahoma" w:cs="Tahoma"/>
          <w:color w:val="000000"/>
        </w:rPr>
        <w:t>Победитель торгов ИП Злотников Андрей Анатольевич приобретает Имущество на основании договора комиссии от 03.11.2020 г., заключенного в интересах гражданина РФ Майорова Александра Ивановича (паспорт гражданина РФ 20 18 265339, выдан 15.01.2019 г. ГУ МВД России по Воронежской области, код подразделения 360-021, адрес регистрации по месту жительства: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 xml:space="preserve">Воронежская область, Каширский район, с. </w:t>
      </w:r>
      <w:proofErr w:type="spellStart"/>
      <w:r>
        <w:rPr>
          <w:rFonts w:ascii="Tahoma" w:hAnsi="Tahoma" w:cs="Tahoma"/>
          <w:color w:val="000000"/>
        </w:rPr>
        <w:t>Боево</w:t>
      </w:r>
      <w:proofErr w:type="spellEnd"/>
      <w:r>
        <w:rPr>
          <w:rFonts w:ascii="Tahoma" w:hAnsi="Tahoma" w:cs="Tahoma"/>
          <w:color w:val="000000"/>
        </w:rPr>
        <w:t>, ул. Молодежная, д. 26, кв. 2, СНИЛС 125-765-964 94)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Победитель не является заинтересованным лицом по отношению к должнику.</w:t>
      </w:r>
      <w:proofErr w:type="gramEnd"/>
      <w:r>
        <w:rPr>
          <w:rFonts w:ascii="Tahoma" w:hAnsi="Tahoma" w:cs="Tahoma"/>
          <w:color w:val="000000"/>
        </w:rPr>
        <w:t xml:space="preserve"> Заинтересованность заявителя по отношению к кредиторам, арбитражному управляющему отсутствует. Конкурсный управляющий, саморегулируемая организ</w:t>
      </w:r>
      <w:bookmarkStart w:id="0" w:name="_GoBack"/>
      <w:bookmarkEnd w:id="0"/>
      <w:r>
        <w:rPr>
          <w:rFonts w:ascii="Tahoma" w:hAnsi="Tahoma" w:cs="Tahoma"/>
          <w:color w:val="000000"/>
        </w:rPr>
        <w:t>ация арбитражных управляющих не участвует в капиталах победителя торгов; победитель торгов не является членом или руководителем саморегулируемой организации арбитражных управляющих, членами которой является конкурсный управляющий.</w:t>
      </w:r>
    </w:p>
    <w:sectPr w:rsidR="00F80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77B"/>
    <w:rsid w:val="005A21D8"/>
    <w:rsid w:val="00BE777B"/>
    <w:rsid w:val="00F8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2020-11-16T10:15:00Z</dcterms:created>
  <dcterms:modified xsi:type="dcterms:W3CDTF">2020-11-16T10:15:00Z</dcterms:modified>
</cp:coreProperties>
</file>