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48" w:rsidRDefault="00922C48" w:rsidP="00922C48">
      <w:pPr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 xml:space="preserve">Настоящим сообщением ООО «Флагман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Эстейт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>» (ИНН 7703469656, ОГРН 1197746043571, юридический адрес: 123100, г. Москва, наб. Пресненская, 10/стр. 2, +7499-685-65-05, info@flagman-estate.ru), организатор торгов по продаже имущества, принадлежащего ОАО «СУ МВО», доводит до сведения, что 19.10.2020 с победителем торгов в форме публичного предложения №4568 (до возобновления торгов №3407) на электронной торговой площадке ООО «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Ру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>-Трейд» (по адресу в сети интернет: ru-trade24.ru) по лоту №1 ООО «СИДЖЕС» (ИНН 7716868922, ОГРН 1177746953570, юридический адрес 129281, город Москва, Изумрудная улица, дом 13 корпус 2, этаж 1 помещение 1 комната 3а) закл</w:t>
      </w:r>
      <w:r>
        <w:rPr>
          <w:rFonts w:ascii="Tahoma" w:hAnsi="Tahoma" w:cs="Tahoma"/>
          <w:color w:val="333333"/>
          <w:sz w:val="17"/>
          <w:szCs w:val="17"/>
        </w:rPr>
        <w:t xml:space="preserve">ючен договор купли-продажи №1. </w:t>
      </w:r>
    </w:p>
    <w:p w:rsidR="00D57CFD" w:rsidRPr="00922C48" w:rsidRDefault="00922C48" w:rsidP="00922C48">
      <w:pPr>
        <w:ind w:firstLine="709"/>
        <w:jc w:val="both"/>
      </w:pPr>
      <w:r>
        <w:rPr>
          <w:rFonts w:ascii="Tahoma" w:hAnsi="Tahoma" w:cs="Tahoma"/>
          <w:color w:val="333333"/>
          <w:sz w:val="17"/>
          <w:szCs w:val="17"/>
        </w:rPr>
        <w:t xml:space="preserve">Представителем ООО «СИДЖЕС» на торгах выступило ООО «ДОМИНУС КОНСАЛТИНГИ» (ИНН 7816692366, ОГРН 1197847064062, юридический адрес 192071, город Санкт-Петербург, Бухарестская улица, дом 31 корпус 1 </w:t>
      </w:r>
      <w:proofErr w:type="gramStart"/>
      <w:r>
        <w:rPr>
          <w:rFonts w:ascii="Tahoma" w:hAnsi="Tahoma" w:cs="Tahoma"/>
          <w:color w:val="333333"/>
          <w:sz w:val="17"/>
          <w:szCs w:val="17"/>
        </w:rPr>
        <w:t>литер</w:t>
      </w:r>
      <w:proofErr w:type="gramEnd"/>
      <w:r>
        <w:rPr>
          <w:rFonts w:ascii="Tahoma" w:hAnsi="Tahoma" w:cs="Tahoma"/>
          <w:color w:val="333333"/>
          <w:sz w:val="17"/>
          <w:szCs w:val="17"/>
        </w:rPr>
        <w:t xml:space="preserve"> а, пом. 31-н офис 8а) по агентскому договору. Права и обязанности по договору купли-продажи возникли у ООО «СИДЖЕС».</w:t>
      </w:r>
      <w:bookmarkStart w:id="0" w:name="_GoBack"/>
      <w:bookmarkEnd w:id="0"/>
    </w:p>
    <w:sectPr w:rsidR="00D57CFD" w:rsidRPr="0092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48"/>
    <w:rsid w:val="0034549F"/>
    <w:rsid w:val="003F1D54"/>
    <w:rsid w:val="0092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6398"/>
  <w15:chartTrackingRefBased/>
  <w15:docId w15:val="{7F25C030-EF0F-4354-B458-76BABD44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2020-10-22T07:43:00Z</dcterms:created>
  <dcterms:modified xsi:type="dcterms:W3CDTF">2020-10-22T07:44:00Z</dcterms:modified>
</cp:coreProperties>
</file>