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B2B" w:rsidRDefault="007203EB">
      <w:r w:rsidRPr="007203EB">
        <w:t xml:space="preserve">Организатор торгов ООО «Специализированный аукционный центр» (ООО «САЦ», ИНН 7724590607, КПП 502701001, ОГРН 5067746760747, Юридический адрес: 140000, Московская обл., г. Люберцы, Октябрьский </w:t>
      </w:r>
      <w:proofErr w:type="spellStart"/>
      <w:r w:rsidRPr="007203EB">
        <w:t>пр-кт</w:t>
      </w:r>
      <w:proofErr w:type="spellEnd"/>
      <w:r w:rsidRPr="007203EB">
        <w:t>, д. 259, литер</w:t>
      </w:r>
      <w:proofErr w:type="gramStart"/>
      <w:r w:rsidRPr="007203EB">
        <w:t xml:space="preserve"> Д</w:t>
      </w:r>
      <w:proofErr w:type="gramEnd"/>
      <w:r w:rsidRPr="007203EB">
        <w:t xml:space="preserve">, оф108; эл. почта: sac@list.ru; </w:t>
      </w:r>
      <w:proofErr w:type="gramStart"/>
      <w:r w:rsidRPr="007203EB">
        <w:t>тел. 89154442205), действующий на основании договора поручения от 23.12.2019 г. № АЛ-23/12-19, сообщает о заключении договоров по результатам торгов по продаже имущества должника на электронной площадке ООО "</w:t>
      </w:r>
      <w:proofErr w:type="spellStart"/>
      <w:r w:rsidRPr="007203EB">
        <w:t>Ру</w:t>
      </w:r>
      <w:proofErr w:type="spellEnd"/>
      <w:r w:rsidRPr="007203EB">
        <w:t>-Трейд" на сайте www.ru-trade24.ru (торги № 4241, сообщение №77033373081 в газете «Коммерсантъ» №116(6837) от 04.07.2020 на стр. 13, сообщение на ЕФРСБ № 5158383 от 02.07.2020) по продаже имущества ООО «</w:t>
      </w:r>
      <w:proofErr w:type="spellStart"/>
      <w:r w:rsidRPr="007203EB">
        <w:t>АвтоЛидер</w:t>
      </w:r>
      <w:proofErr w:type="spellEnd"/>
      <w:r w:rsidRPr="007203EB">
        <w:t>» (Решением Арбитражного</w:t>
      </w:r>
      <w:proofErr w:type="gramEnd"/>
      <w:r w:rsidRPr="007203EB">
        <w:t xml:space="preserve"> </w:t>
      </w:r>
      <w:proofErr w:type="gramStart"/>
      <w:r w:rsidRPr="007203EB">
        <w:t>суда Воронежской области по делу № А14-8836/2016 от 10.07.2017 г. ООО «</w:t>
      </w:r>
      <w:proofErr w:type="spellStart"/>
      <w:r w:rsidRPr="007203EB">
        <w:t>АвтоЛидер</w:t>
      </w:r>
      <w:proofErr w:type="spellEnd"/>
      <w:r w:rsidRPr="007203EB">
        <w:t>» (ОГРН 1033600138681, ИНН 3665042408, адрес: 394065, г. Воронеж, проспект Патриотов, 47) признано несостоятельным (банкротом), Определением Арбитражного суда Воронежской области по делу №А14-8836/2016 от 07.03.2019 г. конкурсным управляющим утверждена Сергеева Александра Алексеевна (ИНН 272391676077, СНИЛС 168-602-282 80, 123317, г. Москва, ул. Антонова-Овсеенко, д. 15, стр. 1, autolider.kp</w:t>
      </w:r>
      <w:proofErr w:type="gramEnd"/>
      <w:r w:rsidRPr="007203EB">
        <w:t>@</w:t>
      </w:r>
      <w:proofErr w:type="gramStart"/>
      <w:r w:rsidRPr="007203EB">
        <w:t xml:space="preserve">mail.ru, 89661472029), член Союз АУ "СРО СС" (194100, г. Санкт-Петербург, г. Санкт-Петербург, ул. </w:t>
      </w:r>
      <w:proofErr w:type="spellStart"/>
      <w:r w:rsidRPr="007203EB">
        <w:t>Новолитовская</w:t>
      </w:r>
      <w:proofErr w:type="spellEnd"/>
      <w:r w:rsidRPr="007203EB">
        <w:t>, д. 15, лит.</w:t>
      </w:r>
      <w:proofErr w:type="gramEnd"/>
      <w:r w:rsidRPr="007203EB">
        <w:t xml:space="preserve"> </w:t>
      </w:r>
      <w:proofErr w:type="gramStart"/>
      <w:r w:rsidRPr="007203EB">
        <w:t>"А", ОГРН 1027806876173, ИНН 7813175754).</w:t>
      </w:r>
      <w:proofErr w:type="gramEnd"/>
      <w:r w:rsidRPr="007203EB">
        <w:t xml:space="preserve"> С победителем торгов по лоту № 1, Прониным Николаем Николаевичем, 19.08.2020 г. заключен договор купли-продажи. Цена приобретения 1 621 000,00 руб.</w:t>
      </w:r>
      <w:bookmarkStart w:id="0" w:name="_GoBack"/>
      <w:bookmarkEnd w:id="0"/>
    </w:p>
    <w:sectPr w:rsidR="00135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492"/>
    <w:rsid w:val="00135B2B"/>
    <w:rsid w:val="004B2492"/>
    <w:rsid w:val="0072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2020-08-26T16:29:00Z</dcterms:created>
  <dcterms:modified xsi:type="dcterms:W3CDTF">2020-08-26T16:29:00Z</dcterms:modified>
</cp:coreProperties>
</file>