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3B" w:rsidRDefault="00CF763B" w:rsidP="00257E92">
      <w:pPr>
        <w:jc w:val="both"/>
        <w:rPr>
          <w:rFonts w:ascii="Times New Roman" w:hAnsi="Times New Roman" w:cs="Times New Roman"/>
          <w:sz w:val="24"/>
          <w:szCs w:val="24"/>
        </w:rPr>
      </w:pPr>
      <w:r w:rsidRPr="00CF763B">
        <w:rPr>
          <w:rFonts w:ascii="Times New Roman" w:hAnsi="Times New Roman" w:cs="Times New Roman"/>
          <w:sz w:val="24"/>
          <w:szCs w:val="24"/>
        </w:rPr>
        <w:t xml:space="preserve">Организатор торгов - ООО «Ру-Трейд» (ОГРН 1125658038021 ИНН 5610149787 адрес: 129344, г. Москва, ул. Енисейская, д. 1, стр. 8,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 xml:space="preserve">. 2, пом. 14;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 xml:space="preserve">: support@ru-trade24.ru; телефон: 8 (499) 517-95-89) по поручению конкурсного управляющего АО «ИП «Бронницы» (ИНН 5002092567, ОГРН 1095040003959; </w:t>
      </w:r>
      <w:proofErr w:type="gramStart"/>
      <w:r w:rsidRPr="00CF763B">
        <w:rPr>
          <w:rFonts w:ascii="Times New Roman" w:hAnsi="Times New Roman" w:cs="Times New Roman"/>
          <w:sz w:val="24"/>
          <w:szCs w:val="24"/>
        </w:rPr>
        <w:t>адрес: 140170, Московская область, г. Бронницы, Шоссе Рязанское д.1, признано несостоятельным (банкротом) решением Арбитражного суда Московской обл. по делу А41-12197/18 от 15 ноября 2018 г.) Абрамова Дмитрия Константиновича (ИНН 504700197882, СНИЛС 043-873-515 69, адрес для направления корреспонденции: 123022, г. Москва, ул. 2-ая Звенигородская, д.13, стр.37, оф.210а, регистрационный номер в СГР 28), члена Союза АУ «СРО</w:t>
      </w:r>
      <w:proofErr w:type="gramEnd"/>
      <w:r w:rsidRPr="00CF76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63B">
        <w:rPr>
          <w:rFonts w:ascii="Times New Roman" w:hAnsi="Times New Roman" w:cs="Times New Roman"/>
          <w:sz w:val="24"/>
          <w:szCs w:val="24"/>
        </w:rPr>
        <w:t xml:space="preserve">Северная Столица» (ИНН 7813175754, ОГРН 1027806876173, юридический адрес: 194100, г. Санкт-Петербург, ул. </w:t>
      </w:r>
      <w:proofErr w:type="spellStart"/>
      <w:r w:rsidRPr="00CF763B">
        <w:rPr>
          <w:rFonts w:ascii="Times New Roman" w:hAnsi="Times New Roman" w:cs="Times New Roman"/>
          <w:sz w:val="24"/>
          <w:szCs w:val="24"/>
        </w:rPr>
        <w:t>Новолитовская</w:t>
      </w:r>
      <w:proofErr w:type="spellEnd"/>
      <w:r w:rsidRPr="00CF763B">
        <w:rPr>
          <w:rFonts w:ascii="Times New Roman" w:hAnsi="Times New Roman" w:cs="Times New Roman"/>
          <w:sz w:val="24"/>
          <w:szCs w:val="24"/>
        </w:rPr>
        <w:t>, д. 15, лит.</w:t>
      </w:r>
      <w:proofErr w:type="gramEnd"/>
      <w:r w:rsidRPr="00CF763B">
        <w:rPr>
          <w:rFonts w:ascii="Times New Roman" w:hAnsi="Times New Roman" w:cs="Times New Roman"/>
          <w:sz w:val="24"/>
          <w:szCs w:val="24"/>
        </w:rPr>
        <w:t xml:space="preserve"> «А»), сообщает о</w:t>
      </w:r>
      <w:r>
        <w:rPr>
          <w:rFonts w:ascii="Times New Roman" w:hAnsi="Times New Roman" w:cs="Times New Roman"/>
          <w:sz w:val="24"/>
          <w:szCs w:val="24"/>
        </w:rPr>
        <w:t xml:space="preserve"> заключении договора купли-продажи от 31.03.2020г. по результатам проведения открытых </w:t>
      </w:r>
      <w:r w:rsidRPr="00CF763B">
        <w:rPr>
          <w:rFonts w:ascii="Times New Roman" w:hAnsi="Times New Roman" w:cs="Times New Roman"/>
          <w:sz w:val="24"/>
          <w:szCs w:val="24"/>
        </w:rPr>
        <w:t>электронных торгов по продаже имущества АО «ИП «Бронницы»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№361</w:t>
      </w:r>
      <w:r w:rsidR="00257E9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между </w:t>
      </w:r>
      <w:r w:rsidRPr="00CF763B">
        <w:rPr>
          <w:rFonts w:ascii="Times New Roman" w:hAnsi="Times New Roman" w:cs="Times New Roman"/>
          <w:sz w:val="24"/>
          <w:szCs w:val="24"/>
        </w:rPr>
        <w:t>конкурсн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АО «ИП «Бронницы»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763B">
        <w:rPr>
          <w:rFonts w:ascii="Times New Roman" w:hAnsi="Times New Roman" w:cs="Times New Roman"/>
          <w:sz w:val="24"/>
          <w:szCs w:val="24"/>
        </w:rPr>
        <w:t>Абрамов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F763B">
        <w:rPr>
          <w:rFonts w:ascii="Times New Roman" w:hAnsi="Times New Roman" w:cs="Times New Roman"/>
          <w:sz w:val="24"/>
          <w:szCs w:val="24"/>
        </w:rPr>
        <w:t xml:space="preserve"> Дмитри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CF763B">
        <w:rPr>
          <w:rFonts w:ascii="Times New Roman" w:hAnsi="Times New Roman" w:cs="Times New Roman"/>
          <w:sz w:val="24"/>
          <w:szCs w:val="24"/>
        </w:rPr>
        <w:t>Константинович</w:t>
      </w:r>
      <w:r>
        <w:rPr>
          <w:rFonts w:ascii="Times New Roman" w:hAnsi="Times New Roman" w:cs="Times New Roman"/>
          <w:sz w:val="24"/>
          <w:szCs w:val="24"/>
        </w:rPr>
        <w:t xml:space="preserve">ем и победителем торгов - </w:t>
      </w:r>
      <w:r w:rsidR="00257E92" w:rsidRPr="00257E92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257E92" w:rsidRPr="00257E92">
        <w:rPr>
          <w:rFonts w:ascii="Times New Roman" w:hAnsi="Times New Roman" w:cs="Times New Roman"/>
          <w:sz w:val="24"/>
          <w:szCs w:val="24"/>
        </w:rPr>
        <w:t>Чепрасов</w:t>
      </w:r>
      <w:r w:rsidR="00257E92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257E92" w:rsidRPr="00257E92">
        <w:rPr>
          <w:rFonts w:ascii="Times New Roman" w:hAnsi="Times New Roman" w:cs="Times New Roman"/>
          <w:sz w:val="24"/>
          <w:szCs w:val="24"/>
        </w:rPr>
        <w:t xml:space="preserve"> Е</w:t>
      </w:r>
      <w:r w:rsidR="00257E92">
        <w:rPr>
          <w:rFonts w:ascii="Times New Roman" w:hAnsi="Times New Roman" w:cs="Times New Roman"/>
          <w:sz w:val="24"/>
          <w:szCs w:val="24"/>
        </w:rPr>
        <w:t>.В.</w:t>
      </w:r>
      <w:r w:rsidR="00257E92" w:rsidRPr="00257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57E92">
        <w:rPr>
          <w:rFonts w:ascii="Times New Roman" w:hAnsi="Times New Roman" w:cs="Times New Roman"/>
          <w:sz w:val="24"/>
          <w:szCs w:val="24"/>
        </w:rPr>
        <w:t xml:space="preserve">140170, гор. </w:t>
      </w:r>
      <w:proofErr w:type="gramStart"/>
      <w:r w:rsidR="00257E92">
        <w:rPr>
          <w:rFonts w:ascii="Times New Roman" w:hAnsi="Times New Roman" w:cs="Times New Roman"/>
          <w:sz w:val="24"/>
          <w:szCs w:val="24"/>
        </w:rPr>
        <w:t xml:space="preserve">Бронницы, Улица Гоголя, </w:t>
      </w:r>
      <w:r w:rsidR="00257E92" w:rsidRPr="00257E92">
        <w:rPr>
          <w:rFonts w:ascii="Times New Roman" w:hAnsi="Times New Roman" w:cs="Times New Roman"/>
          <w:sz w:val="24"/>
          <w:szCs w:val="24"/>
        </w:rPr>
        <w:t>Дом 1</w:t>
      </w:r>
      <w:r w:rsidRPr="00CF763B">
        <w:rPr>
          <w:rFonts w:ascii="Times New Roman" w:hAnsi="Times New Roman" w:cs="Times New Roman"/>
          <w:sz w:val="24"/>
          <w:szCs w:val="24"/>
        </w:rPr>
        <w:t xml:space="preserve">, ИНН </w:t>
      </w:r>
      <w:r w:rsidR="00257E92" w:rsidRPr="00257E92">
        <w:rPr>
          <w:rFonts w:ascii="Times New Roman" w:hAnsi="Times New Roman" w:cs="Times New Roman"/>
          <w:sz w:val="24"/>
          <w:szCs w:val="24"/>
        </w:rPr>
        <w:t>500201433833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57E92" w:rsidRPr="00257E92">
        <w:rPr>
          <w:rFonts w:ascii="Times New Roman" w:hAnsi="Times New Roman" w:cs="Times New Roman"/>
          <w:sz w:val="24"/>
          <w:szCs w:val="24"/>
        </w:rPr>
        <w:t>ОГРН ИП 308504020700062</w:t>
      </w:r>
      <w:r w:rsidRPr="00CF76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Цена договора - </w:t>
      </w:r>
      <w:r w:rsidR="00257E92">
        <w:rPr>
          <w:rFonts w:ascii="Times New Roman" w:hAnsi="Times New Roman" w:cs="Times New Roman"/>
          <w:sz w:val="24"/>
          <w:szCs w:val="24"/>
        </w:rPr>
        <w:t>27</w:t>
      </w:r>
      <w:r w:rsidRPr="00CF763B">
        <w:rPr>
          <w:rFonts w:ascii="Times New Roman" w:hAnsi="Times New Roman" w:cs="Times New Roman"/>
          <w:sz w:val="24"/>
          <w:szCs w:val="24"/>
        </w:rPr>
        <w:t xml:space="preserve"> </w:t>
      </w:r>
      <w:r w:rsidR="00257E92">
        <w:rPr>
          <w:rFonts w:ascii="Times New Roman" w:hAnsi="Times New Roman" w:cs="Times New Roman"/>
          <w:sz w:val="24"/>
          <w:szCs w:val="24"/>
        </w:rPr>
        <w:t>700 </w:t>
      </w:r>
      <w:r w:rsidRPr="00CF763B">
        <w:rPr>
          <w:rFonts w:ascii="Times New Roman" w:hAnsi="Times New Roman" w:cs="Times New Roman"/>
          <w:sz w:val="24"/>
          <w:szCs w:val="24"/>
        </w:rPr>
        <w:t>000</w:t>
      </w:r>
      <w:r w:rsidR="00257E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57E92" w:rsidRPr="00CF763B" w:rsidRDefault="00257E92" w:rsidP="00257E9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7E92" w:rsidRPr="00CF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9F"/>
    <w:rsid w:val="001626A4"/>
    <w:rsid w:val="001D6ABC"/>
    <w:rsid w:val="00257E92"/>
    <w:rsid w:val="00AB1F12"/>
    <w:rsid w:val="00CF763B"/>
    <w:rsid w:val="00E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61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5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53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30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476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2020-04-08T14:15:00Z</dcterms:created>
  <dcterms:modified xsi:type="dcterms:W3CDTF">2020-04-21T13:07:00Z</dcterms:modified>
</cp:coreProperties>
</file>