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13" w:rsidRDefault="00971913" w:rsidP="00971913">
      <w:pPr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Батуев Владимир Васильевич, Организатор торгов, уполномоченный финансовым управляющим гражданина Олейника Анатолия Яковлевича Арсентьевым Андреем Александровичем, сообщает о </w:t>
      </w:r>
      <w:r>
        <w:rPr>
          <w:rFonts w:ascii="Times New Roman" w:hAnsi="Times New Roman" w:cs="Times New Roman"/>
          <w:color w:val="333333"/>
          <w:sz w:val="24"/>
          <w:szCs w:val="24"/>
        </w:rPr>
        <w:t>полу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чении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подписанного 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>договора купли-продажи от 2</w:t>
      </w:r>
      <w:r>
        <w:rPr>
          <w:rFonts w:ascii="Times New Roman" w:hAnsi="Times New Roman" w:cs="Times New Roman"/>
          <w:color w:val="333333"/>
          <w:sz w:val="24"/>
          <w:szCs w:val="24"/>
        </w:rPr>
        <w:t>7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>.08.2019 года с победителем торгов № 20</w:t>
      </w:r>
      <w:r>
        <w:rPr>
          <w:rFonts w:ascii="Times New Roman" w:hAnsi="Times New Roman" w:cs="Times New Roman"/>
          <w:color w:val="333333"/>
          <w:sz w:val="24"/>
          <w:szCs w:val="24"/>
        </w:rPr>
        <w:t>83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57CC8">
        <w:rPr>
          <w:rFonts w:ascii="Times New Roman" w:hAnsi="Times New Roman" w:cs="Times New Roman"/>
          <w:color w:val="333333"/>
          <w:sz w:val="24"/>
          <w:szCs w:val="24"/>
        </w:rPr>
        <w:t>Струков</w:t>
      </w:r>
      <w:r>
        <w:rPr>
          <w:rFonts w:ascii="Times New Roman" w:hAnsi="Times New Roman" w:cs="Times New Roman"/>
          <w:color w:val="333333"/>
          <w:sz w:val="24"/>
          <w:szCs w:val="24"/>
        </w:rPr>
        <w:t>ым</w:t>
      </w:r>
      <w:r w:rsidRPr="00357CC8">
        <w:rPr>
          <w:rFonts w:ascii="Times New Roman" w:hAnsi="Times New Roman" w:cs="Times New Roman"/>
          <w:color w:val="333333"/>
          <w:sz w:val="24"/>
          <w:szCs w:val="24"/>
        </w:rPr>
        <w:t xml:space="preserve"> Павл</w:t>
      </w:r>
      <w:r>
        <w:rPr>
          <w:rFonts w:ascii="Times New Roman" w:hAnsi="Times New Roman" w:cs="Times New Roman"/>
          <w:color w:val="333333"/>
          <w:sz w:val="24"/>
          <w:szCs w:val="24"/>
        </w:rPr>
        <w:t>ом</w:t>
      </w:r>
      <w:r w:rsidRPr="00357CC8">
        <w:rPr>
          <w:rFonts w:ascii="Times New Roman" w:hAnsi="Times New Roman" w:cs="Times New Roman"/>
          <w:color w:val="333333"/>
          <w:sz w:val="24"/>
          <w:szCs w:val="24"/>
        </w:rPr>
        <w:t xml:space="preserve"> Павлович</w:t>
      </w:r>
      <w:r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с ценой предложения </w:t>
      </w:r>
      <w:r>
        <w:rPr>
          <w:rFonts w:ascii="Times New Roman" w:hAnsi="Times New Roman" w:cs="Times New Roman"/>
          <w:color w:val="333333"/>
          <w:sz w:val="24"/>
          <w:szCs w:val="24"/>
        </w:rPr>
        <w:t>10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000 руб. по лоту №</w:t>
      </w:r>
      <w:r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: </w:t>
      </w:r>
      <w:r w:rsidRPr="00F04F38">
        <w:rPr>
          <w:rFonts w:ascii="Times New Roman" w:hAnsi="Times New Roman" w:cs="Times New Roman"/>
          <w:color w:val="333333"/>
          <w:sz w:val="24"/>
          <w:szCs w:val="24"/>
        </w:rPr>
        <w:t>100%доли в уставном капитале ООО «Славянский дом АЛС» (ОГРГН 1022201772427, местонахождение организации: РФ, Алтайский край, г. Барнаул, ул. Льва Толстого, д.33).</w:t>
      </w:r>
    </w:p>
    <w:p w:rsidR="00971913" w:rsidRDefault="00971913" w:rsidP="00241C7B">
      <w:pPr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sectPr w:rsidR="0097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C6"/>
    <w:rsid w:val="00112BF8"/>
    <w:rsid w:val="00241C7B"/>
    <w:rsid w:val="002E06E7"/>
    <w:rsid w:val="0031482D"/>
    <w:rsid w:val="00357CC8"/>
    <w:rsid w:val="003D1BC6"/>
    <w:rsid w:val="00516100"/>
    <w:rsid w:val="00971913"/>
    <w:rsid w:val="00F0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EC48B-55C0-41BA-BD8C-21E72A36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5F45997F</Template>
  <TotalTime>18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 А.</dc:creator>
  <cp:keywords/>
  <dc:description/>
  <cp:lastModifiedBy>Армен А.</cp:lastModifiedBy>
  <cp:revision>4</cp:revision>
  <dcterms:created xsi:type="dcterms:W3CDTF">2019-10-03T10:00:00Z</dcterms:created>
  <dcterms:modified xsi:type="dcterms:W3CDTF">2019-10-25T16:03:00Z</dcterms:modified>
</cp:coreProperties>
</file>