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FEDE" w14:textId="6EA50C48" w:rsidR="007308EE" w:rsidRDefault="00526A0F">
      <w:r w:rsidRPr="00526A0F">
        <w:rPr>
          <w:b/>
          <w:bCs/>
        </w:rPr>
        <w:t>Текст:</w:t>
      </w:r>
      <w:r w:rsidRPr="00526A0F">
        <w:br/>
        <w:t xml:space="preserve">Организатор торгов – конкурсный управляющий ООО «БАЗИС» (ИНН 8605016473, ОГРН 1038603652691, адрес: 121087, г. Москва, Багратионовский </w:t>
      </w:r>
      <w:proofErr w:type="spellStart"/>
      <w:r w:rsidRPr="00526A0F">
        <w:t>пр</w:t>
      </w:r>
      <w:proofErr w:type="spellEnd"/>
      <w:r w:rsidRPr="00526A0F">
        <w:t xml:space="preserve">-д, д. 7, корп. 1, </w:t>
      </w:r>
      <w:proofErr w:type="spellStart"/>
      <w:r w:rsidRPr="00526A0F">
        <w:t>эт</w:t>
      </w:r>
      <w:proofErr w:type="spellEnd"/>
      <w:r w:rsidRPr="00526A0F">
        <w:t xml:space="preserve">. 4, пом. 415) </w:t>
      </w:r>
      <w:proofErr w:type="spellStart"/>
      <w:r w:rsidRPr="00526A0F">
        <w:t>Османова</w:t>
      </w:r>
      <w:proofErr w:type="spellEnd"/>
      <w:r w:rsidRPr="00526A0F">
        <w:t xml:space="preserve"> Венера </w:t>
      </w:r>
      <w:proofErr w:type="spellStart"/>
      <w:r w:rsidRPr="00526A0F">
        <w:t>Тельмановна</w:t>
      </w:r>
      <w:proofErr w:type="spellEnd"/>
      <w:r w:rsidRPr="00526A0F">
        <w:t xml:space="preserve"> (115184, г. Москва, переулок </w:t>
      </w:r>
      <w:proofErr w:type="spellStart"/>
      <w:r w:rsidRPr="00526A0F">
        <w:t>Руновский</w:t>
      </w:r>
      <w:proofErr w:type="spellEnd"/>
      <w:r w:rsidRPr="00526A0F">
        <w:t xml:space="preserve">, дом 12, ИНН 026490974860, СНИЛС 148-863-719 17, регистрационный номер арбитражного управляющего 16395, </w:t>
      </w:r>
      <w:proofErr w:type="spellStart"/>
      <w:r w:rsidRPr="00526A0F">
        <w:t>e-mail</w:t>
      </w:r>
      <w:proofErr w:type="spellEnd"/>
      <w:r w:rsidRPr="00526A0F">
        <w:t>: bazis.bankrot@gmail.com, тел: +7910-370-14-65), действующий на основании решения Арбитражного суда города Москвы по делу №А40-109445/2019 от 23.12.2020 г. (резолютивная часть объявлена 16.12.2020 г.), сообщает о заключении договора купли-продажи по результатам электронных торгов на ЭТП ООО "Ру-Трейд" (http://ru-trade24.ru/) в форме публичного предложения (торги №7014, сообщение ЕФРСБ 8710937, публикация в газете Коммерсантъ №16030387622 №77(7278) от 30.04.2022 г.) по лоту №2.</w:t>
      </w:r>
      <w:r w:rsidRPr="00526A0F">
        <w:br/>
      </w:r>
      <w:r w:rsidRPr="00526A0F">
        <w:br/>
        <w:t>Лот 2 - Дебиторская задолженность (права требования) ООО «БАЗИС» к ООО «ВОСТОК БУРЕНИЕ» ИНН 5609088547, в размере 31 104 610 руб.</w:t>
      </w:r>
      <w:r w:rsidRPr="00526A0F">
        <w:br/>
        <w:t>Заключен договор уступки права требования (цессии) №7014 от 01.06.2022 г. с ООО «ММК-Сервис» (ИНН 7722471354, ОГРН 1197746057552, 109316, г. МОСКВА, ул. ТАЛАЛИХИНА, д. 41, стр.29, эт.5 пом.504,505) с ценовым предложением 1 258 560,00 рублей. (договор поступил 06.06.2022 г. по адресу электронной почты).</w:t>
      </w:r>
    </w:p>
    <w:sectPr w:rsidR="0073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B0"/>
    <w:rsid w:val="001D17C5"/>
    <w:rsid w:val="00526A0F"/>
    <w:rsid w:val="009A5443"/>
    <w:rsid w:val="00A0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69E7C-D471-40E8-8369-5ADF456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Виктория Владимировна</dc:creator>
  <cp:keywords/>
  <dc:description/>
  <cp:lastModifiedBy>Маркина Виктория Владимировна</cp:lastModifiedBy>
  <cp:revision>2</cp:revision>
  <dcterms:created xsi:type="dcterms:W3CDTF">2022-06-06T12:35:00Z</dcterms:created>
  <dcterms:modified xsi:type="dcterms:W3CDTF">2022-06-06T12:36:00Z</dcterms:modified>
</cp:coreProperties>
</file>