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5" w:type="dxa"/>
        <w:shd w:val="clear" w:color="auto" w:fill="EAF1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412A1" w:rsidRPr="00F412A1" w14:paraId="437D044A" w14:textId="77777777" w:rsidTr="00F412A1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645E28" w14:textId="77777777" w:rsidR="00F412A1" w:rsidRPr="00F412A1" w:rsidRDefault="00F412A1" w:rsidP="00F412A1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</w:pP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Организатор торгов – АО «ЮЭК» (115035,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г.Москва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, ул. Садовническая, д.14, стр.9, оф.307, ОГРН 1217700274406, ИНН 9705156684,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e-mail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: org.torgov@gmail.com, тел:89626253708), действующий на основании Договора поручения от 11.01.2022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Сичевым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Константином Михайловичем (ИНН 444200379051 , СНИЛС 051-971-735 71, адрес: 115184, г. Москва, пер.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Руновский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, д. 12, рег. № АУ 7565), член Союза АУ «СРО СС» (ОГРН 1027806876173, ИНН 7813175754; 194100, Санкт-Петербург, ул.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Новолитовская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"Ру-Трейд" (http://ru-trade24.ru/) в форме открытого аукциона (публикация о проведении торгов в газете АО "Коммерсантъ" №16030385871 №57(7258) от 02.04.2022 г., номер торгов №6857) по следующим лотам: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9 -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1431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Заключен договор купли-продажи №2-9 от 26.05.2022 г. с ООО Транспортная компания «Русский путь» (143986, Россия, Московская, Балашиха, Советская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мкр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. Железнодорожный, 46, 212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каб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1 , ИНН 5001042154 , ОГРН 1035000714429) с ценовым предложением 4 350 301,26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10 -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1440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Заключен договор купли-продажи №2-10 от 26.05.2022 г. с ООО Транспортная компания «Русский путь» (143986, Россия, Московская, Балашиха, Советская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мкр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. Железнодорожный, 46, 212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каб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1 , ИНН 5001042154 , ОГРН 1035000714429) с ценовым предложением 4 542 226,32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14 -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1437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Заключен договор купли-продажи №2-14 от 26.05.2022 г. с ООО Транспортная компания «Русский путь» (143986, Россия, Московская, Балашиха, Советская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мкр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. Железнодорожный, 46, 212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каб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1 , ИНН 5001042154 , ОГРН 1035000714429) с ценовым предложением 4 606 201,34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16 -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1428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Заключен договор купли-продажи №2-16 от 26.05.2022 г. с ООО Транспортная компания «Русский путь» (143986, Россия, Московская, Балашиха, Советская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мкр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. Железнодорожный, 46, 212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каб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1 , ИНН 5001042154 , ОГРН 1035000714429) с ценовым предложением 4 542 226,32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19 -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1820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Заключен договор купли-продажи №2-19 от 26.05.2022 г. с ООО Транспортная компания «Русский путь» (143986, Россия, Московская, Балашиха, Советская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мкр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. Железнодорожный, 46, 212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каб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1 , ИНН 5001042154 , ОГРН 1035000714429) с ценовым предложением 4 606 201,34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23 -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1839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Заключен договор купли-продажи №2-23 от 26.05.2022 г. с ООО Транспортная компания «Русский путь» (143986, Россия, Московская, Балашиха, Советская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мкр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. Железнодорожный, 46, 212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каб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1 , ИНН 5001042154 , ОГРН 1035000714429) с ценовым предложением 4 606 201,34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34 -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2239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Заключен договор купли-продажи №2-34 от 26.05.2022 г. с ООО Транспортная компания «Русский путь» (143986, Россия, Московская, Балашиха, Советская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мкр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. Железнодорожный, 46, 212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каб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1 , ИНН 5001042154 , ОГРН 1035000714429) с ценовым предложением 4 670 176,36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11 -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1459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№2-11 от 02.06.2022 г. с ООО "А24" (1363024, Россия, Республика Северная Осетия - Алания, г Беслан, ул. Подгорная, 2А, 16 , ИНН 3665807375 , ОГРН 1193668036066) с ценовым предложением 4 414 276,28 рублей. (договор поступил 02.06.2022 г. по адресу электронной почты).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12 -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1452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№2-12 от 02.06.2022 г. со Спицыным Алексеем Васильевичем (109202, Россия, г. Москва, г. Москва, шоссе Фрезер, д. 11, кв. 6, ИНН 772168304817) с ценовым предложением 4 606 201,34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20 -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2205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№2-20 от 02.06.2022 г. со Спицыным Алексеем Васильевичем (109202, Россия, г. Москва, г. Москва, шоссе Фрезер, д. 11, кв. 6, ИНН 772168304817) с ценовым предложением 4 606 201,34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21 -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1850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№2-21 от 02.06.2022 г. со Спицыным Алексеем Васильевичем (109202, Россия, г. Москва, г. Москва, шоссе Фрезер, д. 11, кв. 6, ИНН 772168304817) с ценовым предложением 4 670 176,36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22 -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1458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lastRenderedPageBreak/>
              <w:t>Заключен договор купли-продажи №2-22 от 02.06.2022 г. со Спицыным Алексеем Васильевичем (109202, Россия, г. Москва, г. Москва, шоссе Фрезер, д. 11, кв. 6, ИНН 772168304817) с ценовым предложением 4 670 176,36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24 -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2211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№2-24 от 02.06.2022 г. со Спицыным Алексеем Васильевичем (109202, Россия, г. Москва, г. Москва, шоссе Фрезер, д. 11, кв. 6, ИНН 772168304817) с ценовым предложением 4 670 176,36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25 -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2210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№2-25 от 02.06.2022 г. со Спицыным Алексеем Васильевичем (109202, Россия, г. Москва, г. Москва, шоссе Фрезер, д. 11, кв. 6, ИНН 772168304817) с ценовым предложением 4 606 201,34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29 - ПОЛУПРИЦЕП ЦИСТЕРНА 96487C,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ЕК 1824 77 RUS, 2014 г.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№2-29 от 02.06.2022 г. со Спицыным Алексеем Васильевичем (109202, Россия, г. Москва, г. Москва, шоссе Фрезер, д. 11, кв. 6, ИНН 772168304817) с ценовым предложением 4 670 176,36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4 - ПОЛУПРИЦЕП ЦИСТЕРНА БУРГ ВРО,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АА 7537 07 RUS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№2-4 от 30.05.2022 г. с ООО «ЛИДЕРСПЕЦАВТО» (174403, Россия, Новгородская, Боровичи, Фридриха Энгельса, 1, 5, ИНН 5320059926, ОГРН 1205300004623) с ценовым предложением 852 000,54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7 - СПЕЦИАЛИЗИРОВАННАЯ АВТОЦИСТЕРНА SCHWERIN CS40GY,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AM 7447 07 RUS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№2-7 от 30.05.2022 г. с ООО «ЛИДЕРСПЕЦАВТО» (174403, Россия, Новгородская, Боровичи, Фридриха Энгельса, 1, 5, ИНН 5320059926, ОГРН 1205300004623) с ценовым предложением 787 874,35 рублей.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 xml:space="preserve">Лот 8 - СПЕЦИАЛИЗИРОВАННАЯ АВТОЦИСТЕРНА FRUEHAUF T39, </w:t>
            </w:r>
            <w:proofErr w:type="spellStart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>гос.номер</w:t>
            </w:r>
            <w:proofErr w:type="spellEnd"/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t xml:space="preserve"> ВM 8813 77 RUS</w:t>
            </w:r>
            <w:r w:rsidRPr="00F412A1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  <w:br/>
              <w:t>Заключен договор купли-продажи №2-8 от 30.05.2022 г. с ООО «ЛИДЕРСПЕЦАВТО» (174403, Россия, Новгородская, Боровичи, Фридриха Энгельса, 1, 5, ИНН 5320059926, ОГРН 1205300004623) с ценовым предложением 810 000,00 рублей.</w:t>
            </w:r>
          </w:p>
        </w:tc>
      </w:tr>
      <w:tr w:rsidR="00F412A1" w:rsidRPr="00F412A1" w14:paraId="466015D3" w14:textId="77777777" w:rsidTr="00F412A1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A69F8" w14:textId="77777777" w:rsidR="00F412A1" w:rsidRPr="00F412A1" w:rsidRDefault="00F412A1" w:rsidP="00F412A1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ru-RU"/>
              </w:rPr>
            </w:pPr>
          </w:p>
        </w:tc>
      </w:tr>
      <w:tr w:rsidR="00F412A1" w:rsidRPr="00F412A1" w14:paraId="72BAA968" w14:textId="77777777" w:rsidTr="00F412A1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22B79" w14:textId="77777777" w:rsidR="00F412A1" w:rsidRPr="00F412A1" w:rsidRDefault="00F412A1" w:rsidP="00F412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12A1" w:rsidRPr="00F412A1" w14:paraId="287D1B8B" w14:textId="77777777" w:rsidTr="00F412A1">
        <w:trPr>
          <w:tblCellSpacing w:w="75" w:type="dxa"/>
        </w:trPr>
        <w:tc>
          <w:tcPr>
            <w:tcW w:w="0" w:type="auto"/>
            <w:shd w:val="clear" w:color="auto" w:fill="auto"/>
            <w:vAlign w:val="center"/>
            <w:hideMark/>
          </w:tcPr>
          <w:p w14:paraId="7E01DCB6" w14:textId="77777777" w:rsidR="00F412A1" w:rsidRPr="00F412A1" w:rsidRDefault="00F412A1" w:rsidP="00F412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70479F6" w14:textId="77777777" w:rsidR="007308EE" w:rsidRDefault="00F412A1"/>
    <w:sectPr w:rsidR="0073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9F"/>
    <w:rsid w:val="001D17C5"/>
    <w:rsid w:val="009A5443"/>
    <w:rsid w:val="00C77E9F"/>
    <w:rsid w:val="00F4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62ACF-1C32-4D7E-83BA-0A029F11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7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4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7292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1020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2</cp:revision>
  <dcterms:created xsi:type="dcterms:W3CDTF">2022-06-02T13:28:00Z</dcterms:created>
  <dcterms:modified xsi:type="dcterms:W3CDTF">2022-06-02T13:29:00Z</dcterms:modified>
</cp:coreProperties>
</file>