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6B" w:rsidRPr="00D9366B" w:rsidRDefault="00D9366B" w:rsidP="00D93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- ООО «</w:t>
      </w:r>
      <w:proofErr w:type="spellStart"/>
      <w:r w:rsidRPr="00D93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Инфотек</w:t>
      </w:r>
      <w:proofErr w:type="spellEnd"/>
      <w:r w:rsidRPr="00D9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(ИНН 7703769610, КПП 770301001, ОГРН 1127746437830, адрес: 123557, Москва, Б. Тишинский пер., д. 43; тел. 8(916) 324-90-27; </w:t>
      </w:r>
      <w:proofErr w:type="spellStart"/>
      <w:r w:rsidRPr="00D9366B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r w:rsidRPr="00D9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ot.infotek@gmail.com; банковские реквизиты: р/с № 40702810438170019480 в ПАО Сбербанк России, г. Москва, к/с 30101810400000000225, БИК 044525225), действующий на основании договора поручения от 20.12.2018 г. № Т-20/12-18, сообщает о заключении договора по результатам торгов (сообщение 77032858763 в газете «Коммерсантъ» №242(6480) от 29.12.2018 на стр. 24, сообщение на ЕФРСБ № 3347955 от 27.12.2018 г.) по продаже имущества ООО «Андреевский карьер» (ИНН 4028042600, ОГРН 1084028001969, адрес: 248033, Калужская область, г. Калуга, ул. </w:t>
      </w:r>
      <w:proofErr w:type="spellStart"/>
      <w:r w:rsidRPr="00D936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Фомушина</w:t>
      </w:r>
      <w:proofErr w:type="spellEnd"/>
      <w:r w:rsidRPr="00D936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10, пом. 262; дело о банкротстве № А23-3258/2012 в Арбитражном суде Калужской области; конкурсный управляющий Скворцов Георгий Валентинович), проводившихся на электронной торговой площадке - «</w:t>
      </w:r>
      <w:proofErr w:type="spellStart"/>
      <w:r w:rsidRPr="00D936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proofErr w:type="spellEnd"/>
      <w:r w:rsidRPr="00D9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-Трейд» (http://www.ru-trade24.ru, торги № 552). </w:t>
      </w:r>
      <w:r w:rsidRPr="00D93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 купли-продажи № ТЛ-01 заключен </w:t>
      </w:r>
      <w:bookmarkStart w:id="0" w:name="_GoBack"/>
      <w:r w:rsidRPr="00D9366B">
        <w:rPr>
          <w:rFonts w:ascii="Times New Roman" w:eastAsia="Times New Roman" w:hAnsi="Times New Roman" w:cs="Times New Roman"/>
          <w:sz w:val="24"/>
          <w:szCs w:val="24"/>
          <w:lang w:eastAsia="ru-RU"/>
        </w:rPr>
        <w:t>20.02.2019</w:t>
      </w:r>
      <w:bookmarkEnd w:id="0"/>
      <w:r w:rsidRPr="00D9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 ООО "Карьер Сервис" (ИНН 7725374870) на основании агентского договора № 08/02 от 08.02.2019 г., заключенного между ООО "Карьер Сервис" и ООО "</w:t>
      </w:r>
      <w:proofErr w:type="spellStart"/>
      <w:r w:rsidRPr="00D93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Сантарус</w:t>
      </w:r>
      <w:proofErr w:type="spellEnd"/>
      <w:r w:rsidRPr="00D9366B">
        <w:rPr>
          <w:rFonts w:ascii="Times New Roman" w:eastAsia="Times New Roman" w:hAnsi="Times New Roman" w:cs="Times New Roman"/>
          <w:sz w:val="24"/>
          <w:szCs w:val="24"/>
          <w:lang w:eastAsia="ru-RU"/>
        </w:rPr>
        <w:t>", и соответствующего уведомления агента (ООО "</w:t>
      </w:r>
      <w:proofErr w:type="spellStart"/>
      <w:r w:rsidRPr="00D93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Сантарус</w:t>
      </w:r>
      <w:proofErr w:type="spellEnd"/>
      <w:r w:rsidRPr="00D9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"). Цена приобретения имущества составляет 6 490 000,00 </w:t>
      </w:r>
      <w:proofErr w:type="spellStart"/>
      <w:r w:rsidRPr="00D936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B81A22" w:rsidRPr="00D9366B" w:rsidRDefault="00B81A22" w:rsidP="00D9366B"/>
    <w:sectPr w:rsidR="00B81A22" w:rsidRPr="00D9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10"/>
    <w:rsid w:val="00164563"/>
    <w:rsid w:val="0030048D"/>
    <w:rsid w:val="004C0110"/>
    <w:rsid w:val="00B81A22"/>
    <w:rsid w:val="00D2380B"/>
    <w:rsid w:val="00D9366B"/>
    <w:rsid w:val="00E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A3156-9AA1-47F6-B03A-8A2093BE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2019-04-05T13:27:00Z</dcterms:created>
  <dcterms:modified xsi:type="dcterms:W3CDTF">2019-04-05T13:27:00Z</dcterms:modified>
</cp:coreProperties>
</file>