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982AE7" w14:textId="77777777" w:rsidR="005D199B" w:rsidRPr="005D199B" w:rsidRDefault="00C22022" w:rsidP="005D199B">
      <w:pPr>
        <w:jc w:val="both"/>
      </w:pPr>
      <w:bookmarkStart w:id="0" w:name="_GoBack"/>
      <w:r w:rsidRPr="005D199B">
        <w:t xml:space="preserve">Организатор торгов - конкурсный управляющий ООО ИСПО «КОСТРОМАГОРСТРОЙ» (ОГРН 1024400507669, ИНН 4443022963, 156026, Костромская область, город Кострома, улица Гагарина, д. 21, </w:t>
      </w:r>
      <w:proofErr w:type="spellStart"/>
      <w:r w:rsidRPr="005D199B">
        <w:t>пом</w:t>
      </w:r>
      <w:proofErr w:type="spellEnd"/>
      <w:r w:rsidRPr="005D199B">
        <w:t>/ком 1/44;), решение Арбитражного суда Костромской области от 11.12.19 по делу № А31-15503/2018 о признании несостоятельным (банкротом) Белов М.В. (ИНН 502498703961, СНИЛС 057-190-386 70, номер в сводном государственном реестре арбитражных управляющих 17660, адрес для направления корреспонденции конкурсному управляющему: 156000, г. Кострома, ул. Советская, д.6, а/я 26, 84942441373), член Союза АУ НЦРБ (ОГРН 1027806876173, ИНН 7813175754, 123056, г. Москва, ул. Большая Грузинская, д. 61, стр. 2, пом. 19/9), действующий на основании решения Арбитражного суда Костромской области от 11.12.19 по делу № А31-15503/2018, сообщает о заключении договора уступки прав требований (цессии) по результатам электронных торгов на ЭТП ООО «</w:t>
      </w:r>
      <w:proofErr w:type="spellStart"/>
      <w:r w:rsidRPr="005D199B">
        <w:t>Ру</w:t>
      </w:r>
      <w:proofErr w:type="spellEnd"/>
      <w:r w:rsidRPr="005D199B">
        <w:t>-Трейд» (http://ru-trade24.ru/) в форме публичного предложения (публикация о проведении торгов №30010071387 в газете «Коммерсантъ» №85(7775) от 18.05.2024 г.):</w:t>
      </w:r>
      <w:r w:rsidRPr="005D199B">
        <w:br/>
      </w:r>
      <w:r w:rsidRPr="005D199B">
        <w:br/>
      </w:r>
      <w:r w:rsidR="005D199B" w:rsidRPr="005D199B">
        <w:t>По торгам № 100002712 заключен Договор № 2712 уступки права требования (цессии) от 15.08.2024 г. между ООО ИСПО "</w:t>
      </w:r>
      <w:proofErr w:type="spellStart"/>
      <w:r w:rsidR="005D199B" w:rsidRPr="005D199B">
        <w:t>Костромагорстрой</w:t>
      </w:r>
      <w:proofErr w:type="spellEnd"/>
      <w:r w:rsidR="005D199B" w:rsidRPr="005D199B">
        <w:t>" и обществом с ограниченной ответственностью «ЮРПОМОЩЬ» (ОГРН 1187746042296, ИНН 9705114469, юридический адрес: 1115035, г. Москва, ул. Садовническая, д. 14, стр. 9, офис 209) по цене приобретения 5 305 111,11 руб.</w:t>
      </w:r>
    </w:p>
    <w:bookmarkEnd w:id="0"/>
    <w:p w14:paraId="37609871" w14:textId="43940BDE" w:rsidR="00B4781C" w:rsidRPr="00C22022" w:rsidRDefault="00B4781C" w:rsidP="00C22022">
      <w:pPr>
        <w:jc w:val="both"/>
      </w:pPr>
    </w:p>
    <w:sectPr w:rsidR="00B4781C" w:rsidRPr="00C22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D4"/>
    <w:rsid w:val="005D199B"/>
    <w:rsid w:val="00B4781C"/>
    <w:rsid w:val="00C22022"/>
    <w:rsid w:val="00C4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78FAA9-C6BB-4341-8E01-4C87D19CE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04161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2024-08-15T11:39:00Z</dcterms:created>
  <dcterms:modified xsi:type="dcterms:W3CDTF">2024-08-15T11:41:00Z</dcterms:modified>
</cp:coreProperties>
</file>