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BE95F" w14:textId="5194B658" w:rsidR="006B0407" w:rsidRDefault="00E10E07">
      <w:r>
        <w:t xml:space="preserve">Организатор торгов - конкурсный управляющий ООО «Меркурий-3» (ОГРН 1070917003442, ИНН 0917008353, 369000, Карачаево-Черкесская Республика, г. Черкесск, ул. 1-я Подгорная, 28; решение Арбитражного суда Карачаево-Черкесской Республики по делу №А25-1445/19 от 31.07.2020 о признании несостоятельным (банкротом) Скворцов Георгий Валентинович (ИНН 771513642150, СНИЛС 066-022-146 24; регистрационный номер в сводном реестре АУ №15404; 115035, г. Москва, ул. Садовническая, д. 14, стр. 2, оф. 317),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определения Арбитражного суда Карачаево-Черкесской Республики от 21.10.2020 по делу А25-1445/2019, сообщает о заключении договора купли-продажи по результатам электронных торгов в форме публичного предложения на электронной площадке ООО «Ру-Трейд» (http://ru-trade24.ru/) торги №100002583, сообщение ЕФРСБ №13877474 от 13.03.2024 г., публикация в газете АО «Коммерсантъ» №№30010069407 №46(7736) от 16.03.2024 г.) по лоту №1 – Полуприцеп самосвальный СЗАП-95171 2010 </w:t>
      </w:r>
      <w:proofErr w:type="spellStart"/>
      <w:r>
        <w:t>г.в</w:t>
      </w:r>
      <w:proofErr w:type="spellEnd"/>
      <w:r>
        <w:t>. VIN XIW951710A0000344.</w:t>
      </w:r>
      <w:r>
        <w:br/>
        <w:t>Договор №100002583 купли-продажи транспортного средства от 11.05.2024 г., заключен между ООО «Меркурий-3» и победителем Бабковым А.К. (347480, Россия, Ростовская, Ремонтное, Садовая, 63, 2 , ИНН 612900983487) по цене приобретения 230 000,00 руб.</w:t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CC"/>
    <w:rsid w:val="00334CCC"/>
    <w:rsid w:val="006B0407"/>
    <w:rsid w:val="00C14E22"/>
    <w:rsid w:val="00E1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8DB6"/>
  <w15:chartTrackingRefBased/>
  <w15:docId w15:val="{523335CB-09CB-4957-B3D4-AD45C7EA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2024-05-13T11:49:00Z</dcterms:created>
  <dcterms:modified xsi:type="dcterms:W3CDTF">2024-05-13T11:49:00Z</dcterms:modified>
</cp:coreProperties>
</file>