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ECDA" w14:textId="742672C9" w:rsidR="00C72B86" w:rsidRPr="0060311C" w:rsidRDefault="0060311C" w:rsidP="0060311C">
      <w:r>
        <w:rPr>
          <w:rFonts w:ascii="Tahoma" w:hAnsi="Tahoma" w:cs="Tahoma"/>
          <w:color w:val="333333"/>
          <w:sz w:val="17"/>
          <w:szCs w:val="17"/>
          <w:shd w:val="clear" w:color="auto" w:fill="EAF1F7"/>
        </w:rPr>
        <w:t xml:space="preserve">Решением Арбитражного суда г. Москвы от 10.09.2019 (рез. 05.09.2019) по делу А40-27892/2018 АО «Пересвет-Инвест» (ОГРН 1027700010030, ИНН 7723021319, 115088, г. Москва, ул. 1-я Дубровская, д.14, к.1) признано банкротом, открыто конкурсное производство. Определением Арбитражного суда г. Москвы от 14.05.2021 (рез.26.04.2021) по делу №А40-27892/2018 конкурсным управляющим (КУ) утвержден Власов Владислав Викторович (ИНН 782000440044, СНИЛС 121251842 06, рег. №20280, 119019, г. Москва, а/я 94), член Союза АУ «СРО «СС» (ОГРН 1027806876173, ИНН 7813175754, 194100, Санкт-Петербург, ул. </w:t>
      </w:r>
      <w:proofErr w:type="spellStart"/>
      <w:r>
        <w:rPr>
          <w:rFonts w:ascii="Tahoma" w:hAnsi="Tahoma" w:cs="Tahoma"/>
          <w:color w:val="333333"/>
          <w:sz w:val="17"/>
          <w:szCs w:val="17"/>
          <w:shd w:val="clear" w:color="auto" w:fill="EAF1F7"/>
        </w:rPr>
        <w:t>Новолитовская</w:t>
      </w:r>
      <w:proofErr w:type="spellEnd"/>
      <w:r>
        <w:rPr>
          <w:rFonts w:ascii="Tahoma" w:hAnsi="Tahoma" w:cs="Tahoma"/>
          <w:color w:val="333333"/>
          <w:sz w:val="17"/>
          <w:szCs w:val="17"/>
          <w:shd w:val="clear" w:color="auto" w:fill="EAF1F7"/>
        </w:rPr>
        <w:t xml:space="preserve">, д.15, </w:t>
      </w:r>
      <w:proofErr w:type="spellStart"/>
      <w:r>
        <w:rPr>
          <w:rFonts w:ascii="Tahoma" w:hAnsi="Tahoma" w:cs="Tahoma"/>
          <w:color w:val="333333"/>
          <w:sz w:val="17"/>
          <w:szCs w:val="17"/>
          <w:shd w:val="clear" w:color="auto" w:fill="EAF1F7"/>
        </w:rPr>
        <w:t>лит.А</w:t>
      </w:r>
      <w:proofErr w:type="spellEnd"/>
      <w:r>
        <w:rPr>
          <w:rFonts w:ascii="Tahoma" w:hAnsi="Tahoma" w:cs="Tahoma"/>
          <w:color w:val="333333"/>
          <w:sz w:val="17"/>
          <w:szCs w:val="17"/>
          <w:shd w:val="clear" w:color="auto" w:fill="EAF1F7"/>
        </w:rPr>
        <w:t>). Судебное заседание по рассмотрению отчета конкурсного управляющего назначено на 03.10.2023 10:15.</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EAF1F7"/>
        </w:rPr>
        <w:t xml:space="preserve">Организатор торгов ООО «САЦ» (ОГРН 5067746760747, ИНН 7724590607, 140000, Московская </w:t>
      </w:r>
      <w:proofErr w:type="spellStart"/>
      <w:r>
        <w:rPr>
          <w:rFonts w:ascii="Tahoma" w:hAnsi="Tahoma" w:cs="Tahoma"/>
          <w:color w:val="333333"/>
          <w:sz w:val="17"/>
          <w:szCs w:val="17"/>
          <w:shd w:val="clear" w:color="auto" w:fill="EAF1F7"/>
        </w:rPr>
        <w:t>обл</w:t>
      </w:r>
      <w:proofErr w:type="spellEnd"/>
      <w:r>
        <w:rPr>
          <w:rFonts w:ascii="Tahoma" w:hAnsi="Tahoma" w:cs="Tahoma"/>
          <w:color w:val="333333"/>
          <w:sz w:val="17"/>
          <w:szCs w:val="17"/>
          <w:shd w:val="clear" w:color="auto" w:fill="EAF1F7"/>
        </w:rPr>
        <w:t>, г. Люберцы, пр-т Октябрьский, д. 259, лит. Д, оф. 108, sac@list.ru, 89254222205) сообщает о том, что по результатам проведения на ЭТП ООО «Ру-Трейд» (http://ru-trade24.ru) открытых торгов №100000711 в форме публичного предложения по продаже имущества АО «Пересвет-Инвест» заключен договор купли-продажи имущества № 100000711 от 23.05.2023 года с Безукладниковым Егором Ивановичем (ИНН 504508677330, 142813, Московская область, Ступинский район, с. Старая Ситня, ул. Совхозная, д. 23, кв. 1). Цена по договору составляет 642 999 руб. Договор конкурсным управляющим получен 29.05.2023 года.</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EAF1F7"/>
        </w:rPr>
        <w:t xml:space="preserve">Победителем торгов по лоту №1 признана ИП </w:t>
      </w:r>
      <w:proofErr w:type="spellStart"/>
      <w:r>
        <w:rPr>
          <w:rFonts w:ascii="Tahoma" w:hAnsi="Tahoma" w:cs="Tahoma"/>
          <w:color w:val="333333"/>
          <w:sz w:val="17"/>
          <w:szCs w:val="17"/>
          <w:shd w:val="clear" w:color="auto" w:fill="EAF1F7"/>
        </w:rPr>
        <w:t>Глумнушина</w:t>
      </w:r>
      <w:proofErr w:type="spellEnd"/>
      <w:r>
        <w:rPr>
          <w:rFonts w:ascii="Tahoma" w:hAnsi="Tahoma" w:cs="Tahoma"/>
          <w:color w:val="333333"/>
          <w:sz w:val="17"/>
          <w:szCs w:val="17"/>
          <w:shd w:val="clear" w:color="auto" w:fill="EAF1F7"/>
        </w:rPr>
        <w:t xml:space="preserve"> Ирина Владимировна (109382, г. Москва, ул. Совхозная, д. 6, кв. 52, ИНН 772392728500, ОГРНИП 320774600305955), действующая в интересах Безукладникова Е.И. на основании агентского договора №б/н от 17.05.2023 года.</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EAF1F7"/>
        </w:rP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sectPr w:rsidR="00C72B86" w:rsidRPr="00603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DB"/>
    <w:rsid w:val="000139A4"/>
    <w:rsid w:val="000F620D"/>
    <w:rsid w:val="00130FAC"/>
    <w:rsid w:val="001F0FE6"/>
    <w:rsid w:val="002935D3"/>
    <w:rsid w:val="002D1340"/>
    <w:rsid w:val="00367A0E"/>
    <w:rsid w:val="003779C0"/>
    <w:rsid w:val="004910A7"/>
    <w:rsid w:val="004A75DA"/>
    <w:rsid w:val="004B56E0"/>
    <w:rsid w:val="004E0192"/>
    <w:rsid w:val="00542CB4"/>
    <w:rsid w:val="005621FE"/>
    <w:rsid w:val="005A2006"/>
    <w:rsid w:val="005D7FA5"/>
    <w:rsid w:val="005F4BC1"/>
    <w:rsid w:val="0060311C"/>
    <w:rsid w:val="00731C00"/>
    <w:rsid w:val="007B1E96"/>
    <w:rsid w:val="008021D8"/>
    <w:rsid w:val="00857997"/>
    <w:rsid w:val="008A6CC9"/>
    <w:rsid w:val="008A7D3A"/>
    <w:rsid w:val="008E63BF"/>
    <w:rsid w:val="00980292"/>
    <w:rsid w:val="009918EB"/>
    <w:rsid w:val="00A26393"/>
    <w:rsid w:val="00A751AB"/>
    <w:rsid w:val="00B0376C"/>
    <w:rsid w:val="00B10EDB"/>
    <w:rsid w:val="00BE0327"/>
    <w:rsid w:val="00C018F7"/>
    <w:rsid w:val="00C2260C"/>
    <w:rsid w:val="00C72B86"/>
    <w:rsid w:val="00D37C63"/>
    <w:rsid w:val="00D530CB"/>
    <w:rsid w:val="00DE4F07"/>
    <w:rsid w:val="00E6682D"/>
    <w:rsid w:val="00EF1641"/>
    <w:rsid w:val="00F30D8F"/>
    <w:rsid w:val="00F41B5C"/>
    <w:rsid w:val="00F90725"/>
    <w:rsid w:val="00FB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DD9"/>
  <w15:chartTrackingRefBased/>
  <w15:docId w15:val="{B9215AFF-A9B2-4E3B-982C-C2FCBE5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0258">
      <w:bodyDiv w:val="1"/>
      <w:marLeft w:val="0"/>
      <w:marRight w:val="0"/>
      <w:marTop w:val="0"/>
      <w:marBottom w:val="0"/>
      <w:divBdr>
        <w:top w:val="none" w:sz="0" w:space="0" w:color="auto"/>
        <w:left w:val="none" w:sz="0" w:space="0" w:color="auto"/>
        <w:bottom w:val="none" w:sz="0" w:space="0" w:color="auto"/>
        <w:right w:val="none" w:sz="0" w:space="0" w:color="auto"/>
      </w:divBdr>
      <w:divsChild>
        <w:div w:id="617025747">
          <w:marLeft w:val="150"/>
          <w:marRight w:val="0"/>
          <w:marTop w:val="0"/>
          <w:marBottom w:val="0"/>
          <w:divBdr>
            <w:top w:val="none" w:sz="0" w:space="0" w:color="auto"/>
            <w:left w:val="none" w:sz="0" w:space="0" w:color="auto"/>
            <w:bottom w:val="none" w:sz="0" w:space="0" w:color="auto"/>
            <w:right w:val="none" w:sz="0" w:space="0" w:color="auto"/>
          </w:divBdr>
        </w:div>
      </w:divsChild>
    </w:div>
    <w:div w:id="59135407">
      <w:bodyDiv w:val="1"/>
      <w:marLeft w:val="0"/>
      <w:marRight w:val="0"/>
      <w:marTop w:val="0"/>
      <w:marBottom w:val="0"/>
      <w:divBdr>
        <w:top w:val="none" w:sz="0" w:space="0" w:color="auto"/>
        <w:left w:val="none" w:sz="0" w:space="0" w:color="auto"/>
        <w:bottom w:val="none" w:sz="0" w:space="0" w:color="auto"/>
        <w:right w:val="none" w:sz="0" w:space="0" w:color="auto"/>
      </w:divBdr>
      <w:divsChild>
        <w:div w:id="1989017850">
          <w:marLeft w:val="150"/>
          <w:marRight w:val="0"/>
          <w:marTop w:val="0"/>
          <w:marBottom w:val="0"/>
          <w:divBdr>
            <w:top w:val="none" w:sz="0" w:space="0" w:color="auto"/>
            <w:left w:val="none" w:sz="0" w:space="0" w:color="auto"/>
            <w:bottom w:val="none" w:sz="0" w:space="0" w:color="auto"/>
            <w:right w:val="none" w:sz="0" w:space="0" w:color="auto"/>
          </w:divBdr>
        </w:div>
      </w:divsChild>
    </w:div>
    <w:div w:id="88935055">
      <w:bodyDiv w:val="1"/>
      <w:marLeft w:val="0"/>
      <w:marRight w:val="0"/>
      <w:marTop w:val="0"/>
      <w:marBottom w:val="0"/>
      <w:divBdr>
        <w:top w:val="none" w:sz="0" w:space="0" w:color="auto"/>
        <w:left w:val="none" w:sz="0" w:space="0" w:color="auto"/>
        <w:bottom w:val="none" w:sz="0" w:space="0" w:color="auto"/>
        <w:right w:val="none" w:sz="0" w:space="0" w:color="auto"/>
      </w:divBdr>
      <w:divsChild>
        <w:div w:id="1791044211">
          <w:marLeft w:val="150"/>
          <w:marRight w:val="0"/>
          <w:marTop w:val="0"/>
          <w:marBottom w:val="0"/>
          <w:divBdr>
            <w:top w:val="none" w:sz="0" w:space="0" w:color="auto"/>
            <w:left w:val="none" w:sz="0" w:space="0" w:color="auto"/>
            <w:bottom w:val="none" w:sz="0" w:space="0" w:color="auto"/>
            <w:right w:val="none" w:sz="0" w:space="0" w:color="auto"/>
          </w:divBdr>
        </w:div>
      </w:divsChild>
    </w:div>
    <w:div w:id="146285876">
      <w:bodyDiv w:val="1"/>
      <w:marLeft w:val="0"/>
      <w:marRight w:val="0"/>
      <w:marTop w:val="0"/>
      <w:marBottom w:val="0"/>
      <w:divBdr>
        <w:top w:val="none" w:sz="0" w:space="0" w:color="auto"/>
        <w:left w:val="none" w:sz="0" w:space="0" w:color="auto"/>
        <w:bottom w:val="none" w:sz="0" w:space="0" w:color="auto"/>
        <w:right w:val="none" w:sz="0" w:space="0" w:color="auto"/>
      </w:divBdr>
      <w:divsChild>
        <w:div w:id="798381252">
          <w:marLeft w:val="150"/>
          <w:marRight w:val="0"/>
          <w:marTop w:val="0"/>
          <w:marBottom w:val="0"/>
          <w:divBdr>
            <w:top w:val="none" w:sz="0" w:space="0" w:color="auto"/>
            <w:left w:val="none" w:sz="0" w:space="0" w:color="auto"/>
            <w:bottom w:val="none" w:sz="0" w:space="0" w:color="auto"/>
            <w:right w:val="none" w:sz="0" w:space="0" w:color="auto"/>
          </w:divBdr>
        </w:div>
      </w:divsChild>
    </w:div>
    <w:div w:id="181627218">
      <w:bodyDiv w:val="1"/>
      <w:marLeft w:val="0"/>
      <w:marRight w:val="0"/>
      <w:marTop w:val="0"/>
      <w:marBottom w:val="0"/>
      <w:divBdr>
        <w:top w:val="none" w:sz="0" w:space="0" w:color="auto"/>
        <w:left w:val="none" w:sz="0" w:space="0" w:color="auto"/>
        <w:bottom w:val="none" w:sz="0" w:space="0" w:color="auto"/>
        <w:right w:val="none" w:sz="0" w:space="0" w:color="auto"/>
      </w:divBdr>
      <w:divsChild>
        <w:div w:id="725299264">
          <w:marLeft w:val="150"/>
          <w:marRight w:val="0"/>
          <w:marTop w:val="0"/>
          <w:marBottom w:val="0"/>
          <w:divBdr>
            <w:top w:val="none" w:sz="0" w:space="0" w:color="auto"/>
            <w:left w:val="none" w:sz="0" w:space="0" w:color="auto"/>
            <w:bottom w:val="none" w:sz="0" w:space="0" w:color="auto"/>
            <w:right w:val="none" w:sz="0" w:space="0" w:color="auto"/>
          </w:divBdr>
        </w:div>
      </w:divsChild>
    </w:div>
    <w:div w:id="254828579">
      <w:bodyDiv w:val="1"/>
      <w:marLeft w:val="0"/>
      <w:marRight w:val="0"/>
      <w:marTop w:val="0"/>
      <w:marBottom w:val="0"/>
      <w:divBdr>
        <w:top w:val="none" w:sz="0" w:space="0" w:color="auto"/>
        <w:left w:val="none" w:sz="0" w:space="0" w:color="auto"/>
        <w:bottom w:val="none" w:sz="0" w:space="0" w:color="auto"/>
        <w:right w:val="none" w:sz="0" w:space="0" w:color="auto"/>
      </w:divBdr>
      <w:divsChild>
        <w:div w:id="1635865993">
          <w:marLeft w:val="150"/>
          <w:marRight w:val="0"/>
          <w:marTop w:val="0"/>
          <w:marBottom w:val="0"/>
          <w:divBdr>
            <w:top w:val="none" w:sz="0" w:space="0" w:color="auto"/>
            <w:left w:val="none" w:sz="0" w:space="0" w:color="auto"/>
            <w:bottom w:val="none" w:sz="0" w:space="0" w:color="auto"/>
            <w:right w:val="none" w:sz="0" w:space="0" w:color="auto"/>
          </w:divBdr>
        </w:div>
      </w:divsChild>
    </w:div>
    <w:div w:id="305476079">
      <w:bodyDiv w:val="1"/>
      <w:marLeft w:val="0"/>
      <w:marRight w:val="0"/>
      <w:marTop w:val="0"/>
      <w:marBottom w:val="0"/>
      <w:divBdr>
        <w:top w:val="none" w:sz="0" w:space="0" w:color="auto"/>
        <w:left w:val="none" w:sz="0" w:space="0" w:color="auto"/>
        <w:bottom w:val="none" w:sz="0" w:space="0" w:color="auto"/>
        <w:right w:val="none" w:sz="0" w:space="0" w:color="auto"/>
      </w:divBdr>
      <w:divsChild>
        <w:div w:id="608857780">
          <w:marLeft w:val="150"/>
          <w:marRight w:val="0"/>
          <w:marTop w:val="0"/>
          <w:marBottom w:val="0"/>
          <w:divBdr>
            <w:top w:val="none" w:sz="0" w:space="0" w:color="auto"/>
            <w:left w:val="none" w:sz="0" w:space="0" w:color="auto"/>
            <w:bottom w:val="none" w:sz="0" w:space="0" w:color="auto"/>
            <w:right w:val="none" w:sz="0" w:space="0" w:color="auto"/>
          </w:divBdr>
        </w:div>
      </w:divsChild>
    </w:div>
    <w:div w:id="309679615">
      <w:bodyDiv w:val="1"/>
      <w:marLeft w:val="0"/>
      <w:marRight w:val="0"/>
      <w:marTop w:val="0"/>
      <w:marBottom w:val="0"/>
      <w:divBdr>
        <w:top w:val="none" w:sz="0" w:space="0" w:color="auto"/>
        <w:left w:val="none" w:sz="0" w:space="0" w:color="auto"/>
        <w:bottom w:val="none" w:sz="0" w:space="0" w:color="auto"/>
        <w:right w:val="none" w:sz="0" w:space="0" w:color="auto"/>
      </w:divBdr>
      <w:divsChild>
        <w:div w:id="1254162726">
          <w:marLeft w:val="150"/>
          <w:marRight w:val="0"/>
          <w:marTop w:val="0"/>
          <w:marBottom w:val="0"/>
          <w:divBdr>
            <w:top w:val="none" w:sz="0" w:space="0" w:color="auto"/>
            <w:left w:val="none" w:sz="0" w:space="0" w:color="auto"/>
            <w:bottom w:val="none" w:sz="0" w:space="0" w:color="auto"/>
            <w:right w:val="none" w:sz="0" w:space="0" w:color="auto"/>
          </w:divBdr>
        </w:div>
      </w:divsChild>
    </w:div>
    <w:div w:id="346710167">
      <w:bodyDiv w:val="1"/>
      <w:marLeft w:val="0"/>
      <w:marRight w:val="0"/>
      <w:marTop w:val="0"/>
      <w:marBottom w:val="0"/>
      <w:divBdr>
        <w:top w:val="none" w:sz="0" w:space="0" w:color="auto"/>
        <w:left w:val="none" w:sz="0" w:space="0" w:color="auto"/>
        <w:bottom w:val="none" w:sz="0" w:space="0" w:color="auto"/>
        <w:right w:val="none" w:sz="0" w:space="0" w:color="auto"/>
      </w:divBdr>
      <w:divsChild>
        <w:div w:id="1042637451">
          <w:marLeft w:val="150"/>
          <w:marRight w:val="0"/>
          <w:marTop w:val="0"/>
          <w:marBottom w:val="0"/>
          <w:divBdr>
            <w:top w:val="none" w:sz="0" w:space="0" w:color="auto"/>
            <w:left w:val="none" w:sz="0" w:space="0" w:color="auto"/>
            <w:bottom w:val="none" w:sz="0" w:space="0" w:color="auto"/>
            <w:right w:val="none" w:sz="0" w:space="0" w:color="auto"/>
          </w:divBdr>
        </w:div>
      </w:divsChild>
    </w:div>
    <w:div w:id="356197289">
      <w:bodyDiv w:val="1"/>
      <w:marLeft w:val="0"/>
      <w:marRight w:val="0"/>
      <w:marTop w:val="0"/>
      <w:marBottom w:val="0"/>
      <w:divBdr>
        <w:top w:val="none" w:sz="0" w:space="0" w:color="auto"/>
        <w:left w:val="none" w:sz="0" w:space="0" w:color="auto"/>
        <w:bottom w:val="none" w:sz="0" w:space="0" w:color="auto"/>
        <w:right w:val="none" w:sz="0" w:space="0" w:color="auto"/>
      </w:divBdr>
      <w:divsChild>
        <w:div w:id="1357585033">
          <w:marLeft w:val="150"/>
          <w:marRight w:val="0"/>
          <w:marTop w:val="0"/>
          <w:marBottom w:val="0"/>
          <w:divBdr>
            <w:top w:val="none" w:sz="0" w:space="0" w:color="auto"/>
            <w:left w:val="none" w:sz="0" w:space="0" w:color="auto"/>
            <w:bottom w:val="none" w:sz="0" w:space="0" w:color="auto"/>
            <w:right w:val="none" w:sz="0" w:space="0" w:color="auto"/>
          </w:divBdr>
        </w:div>
      </w:divsChild>
    </w:div>
    <w:div w:id="388113756">
      <w:bodyDiv w:val="1"/>
      <w:marLeft w:val="0"/>
      <w:marRight w:val="0"/>
      <w:marTop w:val="0"/>
      <w:marBottom w:val="0"/>
      <w:divBdr>
        <w:top w:val="none" w:sz="0" w:space="0" w:color="auto"/>
        <w:left w:val="none" w:sz="0" w:space="0" w:color="auto"/>
        <w:bottom w:val="none" w:sz="0" w:space="0" w:color="auto"/>
        <w:right w:val="none" w:sz="0" w:space="0" w:color="auto"/>
      </w:divBdr>
      <w:divsChild>
        <w:div w:id="560287193">
          <w:marLeft w:val="150"/>
          <w:marRight w:val="0"/>
          <w:marTop w:val="0"/>
          <w:marBottom w:val="0"/>
          <w:divBdr>
            <w:top w:val="none" w:sz="0" w:space="0" w:color="auto"/>
            <w:left w:val="none" w:sz="0" w:space="0" w:color="auto"/>
            <w:bottom w:val="none" w:sz="0" w:space="0" w:color="auto"/>
            <w:right w:val="none" w:sz="0" w:space="0" w:color="auto"/>
          </w:divBdr>
        </w:div>
      </w:divsChild>
    </w:div>
    <w:div w:id="431904079">
      <w:bodyDiv w:val="1"/>
      <w:marLeft w:val="0"/>
      <w:marRight w:val="0"/>
      <w:marTop w:val="0"/>
      <w:marBottom w:val="0"/>
      <w:divBdr>
        <w:top w:val="none" w:sz="0" w:space="0" w:color="auto"/>
        <w:left w:val="none" w:sz="0" w:space="0" w:color="auto"/>
        <w:bottom w:val="none" w:sz="0" w:space="0" w:color="auto"/>
        <w:right w:val="none" w:sz="0" w:space="0" w:color="auto"/>
      </w:divBdr>
      <w:divsChild>
        <w:div w:id="160970907">
          <w:marLeft w:val="150"/>
          <w:marRight w:val="0"/>
          <w:marTop w:val="0"/>
          <w:marBottom w:val="0"/>
          <w:divBdr>
            <w:top w:val="none" w:sz="0" w:space="0" w:color="auto"/>
            <w:left w:val="none" w:sz="0" w:space="0" w:color="auto"/>
            <w:bottom w:val="none" w:sz="0" w:space="0" w:color="auto"/>
            <w:right w:val="none" w:sz="0" w:space="0" w:color="auto"/>
          </w:divBdr>
        </w:div>
      </w:divsChild>
    </w:div>
    <w:div w:id="460879438">
      <w:bodyDiv w:val="1"/>
      <w:marLeft w:val="0"/>
      <w:marRight w:val="0"/>
      <w:marTop w:val="0"/>
      <w:marBottom w:val="0"/>
      <w:divBdr>
        <w:top w:val="none" w:sz="0" w:space="0" w:color="auto"/>
        <w:left w:val="none" w:sz="0" w:space="0" w:color="auto"/>
        <w:bottom w:val="none" w:sz="0" w:space="0" w:color="auto"/>
        <w:right w:val="none" w:sz="0" w:space="0" w:color="auto"/>
      </w:divBdr>
      <w:divsChild>
        <w:div w:id="1366370261">
          <w:marLeft w:val="150"/>
          <w:marRight w:val="0"/>
          <w:marTop w:val="0"/>
          <w:marBottom w:val="0"/>
          <w:divBdr>
            <w:top w:val="none" w:sz="0" w:space="0" w:color="auto"/>
            <w:left w:val="none" w:sz="0" w:space="0" w:color="auto"/>
            <w:bottom w:val="none" w:sz="0" w:space="0" w:color="auto"/>
            <w:right w:val="none" w:sz="0" w:space="0" w:color="auto"/>
          </w:divBdr>
        </w:div>
      </w:divsChild>
    </w:div>
    <w:div w:id="517157225">
      <w:bodyDiv w:val="1"/>
      <w:marLeft w:val="0"/>
      <w:marRight w:val="0"/>
      <w:marTop w:val="0"/>
      <w:marBottom w:val="0"/>
      <w:divBdr>
        <w:top w:val="none" w:sz="0" w:space="0" w:color="auto"/>
        <w:left w:val="none" w:sz="0" w:space="0" w:color="auto"/>
        <w:bottom w:val="none" w:sz="0" w:space="0" w:color="auto"/>
        <w:right w:val="none" w:sz="0" w:space="0" w:color="auto"/>
      </w:divBdr>
      <w:divsChild>
        <w:div w:id="1453474067">
          <w:marLeft w:val="150"/>
          <w:marRight w:val="0"/>
          <w:marTop w:val="0"/>
          <w:marBottom w:val="0"/>
          <w:divBdr>
            <w:top w:val="none" w:sz="0" w:space="0" w:color="auto"/>
            <w:left w:val="none" w:sz="0" w:space="0" w:color="auto"/>
            <w:bottom w:val="none" w:sz="0" w:space="0" w:color="auto"/>
            <w:right w:val="none" w:sz="0" w:space="0" w:color="auto"/>
          </w:divBdr>
        </w:div>
      </w:divsChild>
    </w:div>
    <w:div w:id="624778887">
      <w:bodyDiv w:val="1"/>
      <w:marLeft w:val="0"/>
      <w:marRight w:val="0"/>
      <w:marTop w:val="0"/>
      <w:marBottom w:val="0"/>
      <w:divBdr>
        <w:top w:val="none" w:sz="0" w:space="0" w:color="auto"/>
        <w:left w:val="none" w:sz="0" w:space="0" w:color="auto"/>
        <w:bottom w:val="none" w:sz="0" w:space="0" w:color="auto"/>
        <w:right w:val="none" w:sz="0" w:space="0" w:color="auto"/>
      </w:divBdr>
      <w:divsChild>
        <w:div w:id="1492408380">
          <w:marLeft w:val="150"/>
          <w:marRight w:val="0"/>
          <w:marTop w:val="0"/>
          <w:marBottom w:val="0"/>
          <w:divBdr>
            <w:top w:val="none" w:sz="0" w:space="0" w:color="auto"/>
            <w:left w:val="none" w:sz="0" w:space="0" w:color="auto"/>
            <w:bottom w:val="none" w:sz="0" w:space="0" w:color="auto"/>
            <w:right w:val="none" w:sz="0" w:space="0" w:color="auto"/>
          </w:divBdr>
        </w:div>
      </w:divsChild>
    </w:div>
    <w:div w:id="657803399">
      <w:bodyDiv w:val="1"/>
      <w:marLeft w:val="0"/>
      <w:marRight w:val="0"/>
      <w:marTop w:val="0"/>
      <w:marBottom w:val="0"/>
      <w:divBdr>
        <w:top w:val="none" w:sz="0" w:space="0" w:color="auto"/>
        <w:left w:val="none" w:sz="0" w:space="0" w:color="auto"/>
        <w:bottom w:val="none" w:sz="0" w:space="0" w:color="auto"/>
        <w:right w:val="none" w:sz="0" w:space="0" w:color="auto"/>
      </w:divBdr>
      <w:divsChild>
        <w:div w:id="1486894295">
          <w:marLeft w:val="150"/>
          <w:marRight w:val="0"/>
          <w:marTop w:val="0"/>
          <w:marBottom w:val="0"/>
          <w:divBdr>
            <w:top w:val="none" w:sz="0" w:space="0" w:color="auto"/>
            <w:left w:val="none" w:sz="0" w:space="0" w:color="auto"/>
            <w:bottom w:val="none" w:sz="0" w:space="0" w:color="auto"/>
            <w:right w:val="none" w:sz="0" w:space="0" w:color="auto"/>
          </w:divBdr>
        </w:div>
      </w:divsChild>
    </w:div>
    <w:div w:id="688801350">
      <w:bodyDiv w:val="1"/>
      <w:marLeft w:val="0"/>
      <w:marRight w:val="0"/>
      <w:marTop w:val="0"/>
      <w:marBottom w:val="0"/>
      <w:divBdr>
        <w:top w:val="none" w:sz="0" w:space="0" w:color="auto"/>
        <w:left w:val="none" w:sz="0" w:space="0" w:color="auto"/>
        <w:bottom w:val="none" w:sz="0" w:space="0" w:color="auto"/>
        <w:right w:val="none" w:sz="0" w:space="0" w:color="auto"/>
      </w:divBdr>
      <w:divsChild>
        <w:div w:id="1914117370">
          <w:marLeft w:val="150"/>
          <w:marRight w:val="0"/>
          <w:marTop w:val="0"/>
          <w:marBottom w:val="0"/>
          <w:divBdr>
            <w:top w:val="none" w:sz="0" w:space="0" w:color="auto"/>
            <w:left w:val="none" w:sz="0" w:space="0" w:color="auto"/>
            <w:bottom w:val="none" w:sz="0" w:space="0" w:color="auto"/>
            <w:right w:val="none" w:sz="0" w:space="0" w:color="auto"/>
          </w:divBdr>
        </w:div>
      </w:divsChild>
    </w:div>
    <w:div w:id="944842748">
      <w:bodyDiv w:val="1"/>
      <w:marLeft w:val="0"/>
      <w:marRight w:val="0"/>
      <w:marTop w:val="0"/>
      <w:marBottom w:val="0"/>
      <w:divBdr>
        <w:top w:val="none" w:sz="0" w:space="0" w:color="auto"/>
        <w:left w:val="none" w:sz="0" w:space="0" w:color="auto"/>
        <w:bottom w:val="none" w:sz="0" w:space="0" w:color="auto"/>
        <w:right w:val="none" w:sz="0" w:space="0" w:color="auto"/>
      </w:divBdr>
      <w:divsChild>
        <w:div w:id="2049329484">
          <w:marLeft w:val="0"/>
          <w:marRight w:val="0"/>
          <w:marTop w:val="0"/>
          <w:marBottom w:val="0"/>
          <w:divBdr>
            <w:top w:val="none" w:sz="0" w:space="0" w:color="auto"/>
            <w:left w:val="none" w:sz="0" w:space="0" w:color="auto"/>
            <w:bottom w:val="none" w:sz="0" w:space="0" w:color="auto"/>
            <w:right w:val="none" w:sz="0" w:space="0" w:color="auto"/>
          </w:divBdr>
          <w:divsChild>
            <w:div w:id="1343892980">
              <w:marLeft w:val="0"/>
              <w:marRight w:val="0"/>
              <w:marTop w:val="0"/>
              <w:marBottom w:val="0"/>
              <w:divBdr>
                <w:top w:val="none" w:sz="0" w:space="0" w:color="auto"/>
                <w:left w:val="none" w:sz="0" w:space="0" w:color="auto"/>
                <w:bottom w:val="none" w:sz="0" w:space="0" w:color="auto"/>
                <w:right w:val="none" w:sz="0" w:space="0" w:color="auto"/>
              </w:divBdr>
              <w:divsChild>
                <w:div w:id="7513159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239">
      <w:bodyDiv w:val="1"/>
      <w:marLeft w:val="0"/>
      <w:marRight w:val="0"/>
      <w:marTop w:val="0"/>
      <w:marBottom w:val="0"/>
      <w:divBdr>
        <w:top w:val="none" w:sz="0" w:space="0" w:color="auto"/>
        <w:left w:val="none" w:sz="0" w:space="0" w:color="auto"/>
        <w:bottom w:val="none" w:sz="0" w:space="0" w:color="auto"/>
        <w:right w:val="none" w:sz="0" w:space="0" w:color="auto"/>
      </w:divBdr>
      <w:divsChild>
        <w:div w:id="342361690">
          <w:marLeft w:val="150"/>
          <w:marRight w:val="0"/>
          <w:marTop w:val="0"/>
          <w:marBottom w:val="0"/>
          <w:divBdr>
            <w:top w:val="none" w:sz="0" w:space="0" w:color="auto"/>
            <w:left w:val="none" w:sz="0" w:space="0" w:color="auto"/>
            <w:bottom w:val="none" w:sz="0" w:space="0" w:color="auto"/>
            <w:right w:val="none" w:sz="0" w:space="0" w:color="auto"/>
          </w:divBdr>
        </w:div>
      </w:divsChild>
    </w:div>
    <w:div w:id="995039284">
      <w:bodyDiv w:val="1"/>
      <w:marLeft w:val="0"/>
      <w:marRight w:val="0"/>
      <w:marTop w:val="0"/>
      <w:marBottom w:val="0"/>
      <w:divBdr>
        <w:top w:val="none" w:sz="0" w:space="0" w:color="auto"/>
        <w:left w:val="none" w:sz="0" w:space="0" w:color="auto"/>
        <w:bottom w:val="none" w:sz="0" w:space="0" w:color="auto"/>
        <w:right w:val="none" w:sz="0" w:space="0" w:color="auto"/>
      </w:divBdr>
      <w:divsChild>
        <w:div w:id="882982182">
          <w:marLeft w:val="0"/>
          <w:marRight w:val="0"/>
          <w:marTop w:val="0"/>
          <w:marBottom w:val="0"/>
          <w:divBdr>
            <w:top w:val="none" w:sz="0" w:space="0" w:color="auto"/>
            <w:left w:val="none" w:sz="0" w:space="0" w:color="auto"/>
            <w:bottom w:val="none" w:sz="0" w:space="0" w:color="auto"/>
            <w:right w:val="none" w:sz="0" w:space="0" w:color="auto"/>
          </w:divBdr>
          <w:divsChild>
            <w:div w:id="714618745">
              <w:marLeft w:val="0"/>
              <w:marRight w:val="0"/>
              <w:marTop w:val="0"/>
              <w:marBottom w:val="0"/>
              <w:divBdr>
                <w:top w:val="none" w:sz="0" w:space="0" w:color="auto"/>
                <w:left w:val="none" w:sz="0" w:space="0" w:color="auto"/>
                <w:bottom w:val="none" w:sz="0" w:space="0" w:color="auto"/>
                <w:right w:val="none" w:sz="0" w:space="0" w:color="auto"/>
              </w:divBdr>
              <w:divsChild>
                <w:div w:id="6532663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69636">
      <w:bodyDiv w:val="1"/>
      <w:marLeft w:val="0"/>
      <w:marRight w:val="0"/>
      <w:marTop w:val="0"/>
      <w:marBottom w:val="0"/>
      <w:divBdr>
        <w:top w:val="none" w:sz="0" w:space="0" w:color="auto"/>
        <w:left w:val="none" w:sz="0" w:space="0" w:color="auto"/>
        <w:bottom w:val="none" w:sz="0" w:space="0" w:color="auto"/>
        <w:right w:val="none" w:sz="0" w:space="0" w:color="auto"/>
      </w:divBdr>
      <w:divsChild>
        <w:div w:id="2020618661">
          <w:marLeft w:val="0"/>
          <w:marRight w:val="0"/>
          <w:marTop w:val="0"/>
          <w:marBottom w:val="0"/>
          <w:divBdr>
            <w:top w:val="none" w:sz="0" w:space="0" w:color="auto"/>
            <w:left w:val="none" w:sz="0" w:space="0" w:color="auto"/>
            <w:bottom w:val="none" w:sz="0" w:space="0" w:color="auto"/>
            <w:right w:val="none" w:sz="0" w:space="0" w:color="auto"/>
          </w:divBdr>
          <w:divsChild>
            <w:div w:id="1856646163">
              <w:marLeft w:val="0"/>
              <w:marRight w:val="0"/>
              <w:marTop w:val="0"/>
              <w:marBottom w:val="0"/>
              <w:divBdr>
                <w:top w:val="none" w:sz="0" w:space="0" w:color="auto"/>
                <w:left w:val="none" w:sz="0" w:space="0" w:color="auto"/>
                <w:bottom w:val="none" w:sz="0" w:space="0" w:color="auto"/>
                <w:right w:val="none" w:sz="0" w:space="0" w:color="auto"/>
              </w:divBdr>
              <w:divsChild>
                <w:div w:id="8082795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5318">
      <w:bodyDiv w:val="1"/>
      <w:marLeft w:val="0"/>
      <w:marRight w:val="0"/>
      <w:marTop w:val="0"/>
      <w:marBottom w:val="0"/>
      <w:divBdr>
        <w:top w:val="none" w:sz="0" w:space="0" w:color="auto"/>
        <w:left w:val="none" w:sz="0" w:space="0" w:color="auto"/>
        <w:bottom w:val="none" w:sz="0" w:space="0" w:color="auto"/>
        <w:right w:val="none" w:sz="0" w:space="0" w:color="auto"/>
      </w:divBdr>
      <w:divsChild>
        <w:div w:id="473959363">
          <w:marLeft w:val="150"/>
          <w:marRight w:val="0"/>
          <w:marTop w:val="0"/>
          <w:marBottom w:val="0"/>
          <w:divBdr>
            <w:top w:val="none" w:sz="0" w:space="0" w:color="auto"/>
            <w:left w:val="none" w:sz="0" w:space="0" w:color="auto"/>
            <w:bottom w:val="none" w:sz="0" w:space="0" w:color="auto"/>
            <w:right w:val="none" w:sz="0" w:space="0" w:color="auto"/>
          </w:divBdr>
        </w:div>
      </w:divsChild>
    </w:div>
    <w:div w:id="1287932871">
      <w:bodyDiv w:val="1"/>
      <w:marLeft w:val="0"/>
      <w:marRight w:val="0"/>
      <w:marTop w:val="0"/>
      <w:marBottom w:val="0"/>
      <w:divBdr>
        <w:top w:val="none" w:sz="0" w:space="0" w:color="auto"/>
        <w:left w:val="none" w:sz="0" w:space="0" w:color="auto"/>
        <w:bottom w:val="none" w:sz="0" w:space="0" w:color="auto"/>
        <w:right w:val="none" w:sz="0" w:space="0" w:color="auto"/>
      </w:divBdr>
      <w:divsChild>
        <w:div w:id="1246377091">
          <w:marLeft w:val="0"/>
          <w:marRight w:val="0"/>
          <w:marTop w:val="0"/>
          <w:marBottom w:val="0"/>
          <w:divBdr>
            <w:top w:val="none" w:sz="0" w:space="0" w:color="auto"/>
            <w:left w:val="none" w:sz="0" w:space="0" w:color="auto"/>
            <w:bottom w:val="none" w:sz="0" w:space="0" w:color="auto"/>
            <w:right w:val="none" w:sz="0" w:space="0" w:color="auto"/>
          </w:divBdr>
          <w:divsChild>
            <w:div w:id="1551068196">
              <w:marLeft w:val="0"/>
              <w:marRight w:val="0"/>
              <w:marTop w:val="0"/>
              <w:marBottom w:val="0"/>
              <w:divBdr>
                <w:top w:val="none" w:sz="0" w:space="0" w:color="auto"/>
                <w:left w:val="none" w:sz="0" w:space="0" w:color="auto"/>
                <w:bottom w:val="none" w:sz="0" w:space="0" w:color="auto"/>
                <w:right w:val="none" w:sz="0" w:space="0" w:color="auto"/>
              </w:divBdr>
              <w:divsChild>
                <w:div w:id="1059089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98206">
      <w:bodyDiv w:val="1"/>
      <w:marLeft w:val="0"/>
      <w:marRight w:val="0"/>
      <w:marTop w:val="0"/>
      <w:marBottom w:val="0"/>
      <w:divBdr>
        <w:top w:val="none" w:sz="0" w:space="0" w:color="auto"/>
        <w:left w:val="none" w:sz="0" w:space="0" w:color="auto"/>
        <w:bottom w:val="none" w:sz="0" w:space="0" w:color="auto"/>
        <w:right w:val="none" w:sz="0" w:space="0" w:color="auto"/>
      </w:divBdr>
      <w:divsChild>
        <w:div w:id="1156338159">
          <w:marLeft w:val="150"/>
          <w:marRight w:val="0"/>
          <w:marTop w:val="0"/>
          <w:marBottom w:val="0"/>
          <w:divBdr>
            <w:top w:val="none" w:sz="0" w:space="0" w:color="auto"/>
            <w:left w:val="none" w:sz="0" w:space="0" w:color="auto"/>
            <w:bottom w:val="none" w:sz="0" w:space="0" w:color="auto"/>
            <w:right w:val="none" w:sz="0" w:space="0" w:color="auto"/>
          </w:divBdr>
        </w:div>
      </w:divsChild>
    </w:div>
    <w:div w:id="1314024189">
      <w:bodyDiv w:val="1"/>
      <w:marLeft w:val="0"/>
      <w:marRight w:val="0"/>
      <w:marTop w:val="0"/>
      <w:marBottom w:val="0"/>
      <w:divBdr>
        <w:top w:val="none" w:sz="0" w:space="0" w:color="auto"/>
        <w:left w:val="none" w:sz="0" w:space="0" w:color="auto"/>
        <w:bottom w:val="none" w:sz="0" w:space="0" w:color="auto"/>
        <w:right w:val="none" w:sz="0" w:space="0" w:color="auto"/>
      </w:divBdr>
      <w:divsChild>
        <w:div w:id="37433416">
          <w:marLeft w:val="150"/>
          <w:marRight w:val="0"/>
          <w:marTop w:val="0"/>
          <w:marBottom w:val="0"/>
          <w:divBdr>
            <w:top w:val="none" w:sz="0" w:space="0" w:color="auto"/>
            <w:left w:val="none" w:sz="0" w:space="0" w:color="auto"/>
            <w:bottom w:val="none" w:sz="0" w:space="0" w:color="auto"/>
            <w:right w:val="none" w:sz="0" w:space="0" w:color="auto"/>
          </w:divBdr>
        </w:div>
      </w:divsChild>
    </w:div>
    <w:div w:id="1433041164">
      <w:bodyDiv w:val="1"/>
      <w:marLeft w:val="0"/>
      <w:marRight w:val="0"/>
      <w:marTop w:val="0"/>
      <w:marBottom w:val="0"/>
      <w:divBdr>
        <w:top w:val="none" w:sz="0" w:space="0" w:color="auto"/>
        <w:left w:val="none" w:sz="0" w:space="0" w:color="auto"/>
        <w:bottom w:val="none" w:sz="0" w:space="0" w:color="auto"/>
        <w:right w:val="none" w:sz="0" w:space="0" w:color="auto"/>
      </w:divBdr>
      <w:divsChild>
        <w:div w:id="1737975354">
          <w:marLeft w:val="150"/>
          <w:marRight w:val="0"/>
          <w:marTop w:val="0"/>
          <w:marBottom w:val="0"/>
          <w:divBdr>
            <w:top w:val="none" w:sz="0" w:space="0" w:color="auto"/>
            <w:left w:val="none" w:sz="0" w:space="0" w:color="auto"/>
            <w:bottom w:val="none" w:sz="0" w:space="0" w:color="auto"/>
            <w:right w:val="none" w:sz="0" w:space="0" w:color="auto"/>
          </w:divBdr>
        </w:div>
      </w:divsChild>
    </w:div>
    <w:div w:id="1447382707">
      <w:bodyDiv w:val="1"/>
      <w:marLeft w:val="0"/>
      <w:marRight w:val="0"/>
      <w:marTop w:val="0"/>
      <w:marBottom w:val="0"/>
      <w:divBdr>
        <w:top w:val="none" w:sz="0" w:space="0" w:color="auto"/>
        <w:left w:val="none" w:sz="0" w:space="0" w:color="auto"/>
        <w:bottom w:val="none" w:sz="0" w:space="0" w:color="auto"/>
        <w:right w:val="none" w:sz="0" w:space="0" w:color="auto"/>
      </w:divBdr>
      <w:divsChild>
        <w:div w:id="2028870376">
          <w:marLeft w:val="150"/>
          <w:marRight w:val="0"/>
          <w:marTop w:val="0"/>
          <w:marBottom w:val="0"/>
          <w:divBdr>
            <w:top w:val="none" w:sz="0" w:space="0" w:color="auto"/>
            <w:left w:val="none" w:sz="0" w:space="0" w:color="auto"/>
            <w:bottom w:val="none" w:sz="0" w:space="0" w:color="auto"/>
            <w:right w:val="none" w:sz="0" w:space="0" w:color="auto"/>
          </w:divBdr>
        </w:div>
      </w:divsChild>
    </w:div>
    <w:div w:id="1579823825">
      <w:bodyDiv w:val="1"/>
      <w:marLeft w:val="0"/>
      <w:marRight w:val="0"/>
      <w:marTop w:val="0"/>
      <w:marBottom w:val="0"/>
      <w:divBdr>
        <w:top w:val="none" w:sz="0" w:space="0" w:color="auto"/>
        <w:left w:val="none" w:sz="0" w:space="0" w:color="auto"/>
        <w:bottom w:val="none" w:sz="0" w:space="0" w:color="auto"/>
        <w:right w:val="none" w:sz="0" w:space="0" w:color="auto"/>
      </w:divBdr>
      <w:divsChild>
        <w:div w:id="1945385324">
          <w:marLeft w:val="0"/>
          <w:marRight w:val="0"/>
          <w:marTop w:val="0"/>
          <w:marBottom w:val="0"/>
          <w:divBdr>
            <w:top w:val="none" w:sz="0" w:space="0" w:color="auto"/>
            <w:left w:val="none" w:sz="0" w:space="0" w:color="auto"/>
            <w:bottom w:val="none" w:sz="0" w:space="0" w:color="auto"/>
            <w:right w:val="none" w:sz="0" w:space="0" w:color="auto"/>
          </w:divBdr>
          <w:divsChild>
            <w:div w:id="1800418561">
              <w:marLeft w:val="0"/>
              <w:marRight w:val="0"/>
              <w:marTop w:val="0"/>
              <w:marBottom w:val="0"/>
              <w:divBdr>
                <w:top w:val="none" w:sz="0" w:space="0" w:color="auto"/>
                <w:left w:val="none" w:sz="0" w:space="0" w:color="auto"/>
                <w:bottom w:val="none" w:sz="0" w:space="0" w:color="auto"/>
                <w:right w:val="none" w:sz="0" w:space="0" w:color="auto"/>
              </w:divBdr>
              <w:divsChild>
                <w:div w:id="7598325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24083">
      <w:bodyDiv w:val="1"/>
      <w:marLeft w:val="0"/>
      <w:marRight w:val="0"/>
      <w:marTop w:val="0"/>
      <w:marBottom w:val="0"/>
      <w:divBdr>
        <w:top w:val="none" w:sz="0" w:space="0" w:color="auto"/>
        <w:left w:val="none" w:sz="0" w:space="0" w:color="auto"/>
        <w:bottom w:val="none" w:sz="0" w:space="0" w:color="auto"/>
        <w:right w:val="none" w:sz="0" w:space="0" w:color="auto"/>
      </w:divBdr>
      <w:divsChild>
        <w:div w:id="1930653459">
          <w:marLeft w:val="0"/>
          <w:marRight w:val="0"/>
          <w:marTop w:val="0"/>
          <w:marBottom w:val="0"/>
          <w:divBdr>
            <w:top w:val="none" w:sz="0" w:space="0" w:color="auto"/>
            <w:left w:val="none" w:sz="0" w:space="0" w:color="auto"/>
            <w:bottom w:val="none" w:sz="0" w:space="0" w:color="auto"/>
            <w:right w:val="none" w:sz="0" w:space="0" w:color="auto"/>
          </w:divBdr>
          <w:divsChild>
            <w:div w:id="931284993">
              <w:marLeft w:val="0"/>
              <w:marRight w:val="0"/>
              <w:marTop w:val="0"/>
              <w:marBottom w:val="0"/>
              <w:divBdr>
                <w:top w:val="none" w:sz="0" w:space="0" w:color="auto"/>
                <w:left w:val="none" w:sz="0" w:space="0" w:color="auto"/>
                <w:bottom w:val="none" w:sz="0" w:space="0" w:color="auto"/>
                <w:right w:val="none" w:sz="0" w:space="0" w:color="auto"/>
              </w:divBdr>
              <w:divsChild>
                <w:div w:id="11014851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2717">
      <w:bodyDiv w:val="1"/>
      <w:marLeft w:val="0"/>
      <w:marRight w:val="0"/>
      <w:marTop w:val="0"/>
      <w:marBottom w:val="0"/>
      <w:divBdr>
        <w:top w:val="none" w:sz="0" w:space="0" w:color="auto"/>
        <w:left w:val="none" w:sz="0" w:space="0" w:color="auto"/>
        <w:bottom w:val="none" w:sz="0" w:space="0" w:color="auto"/>
        <w:right w:val="none" w:sz="0" w:space="0" w:color="auto"/>
      </w:divBdr>
      <w:divsChild>
        <w:div w:id="646906395">
          <w:marLeft w:val="150"/>
          <w:marRight w:val="0"/>
          <w:marTop w:val="0"/>
          <w:marBottom w:val="0"/>
          <w:divBdr>
            <w:top w:val="none" w:sz="0" w:space="0" w:color="auto"/>
            <w:left w:val="none" w:sz="0" w:space="0" w:color="auto"/>
            <w:bottom w:val="none" w:sz="0" w:space="0" w:color="auto"/>
            <w:right w:val="none" w:sz="0" w:space="0" w:color="auto"/>
          </w:divBdr>
        </w:div>
      </w:divsChild>
    </w:div>
    <w:div w:id="1632974475">
      <w:bodyDiv w:val="1"/>
      <w:marLeft w:val="0"/>
      <w:marRight w:val="0"/>
      <w:marTop w:val="0"/>
      <w:marBottom w:val="0"/>
      <w:divBdr>
        <w:top w:val="none" w:sz="0" w:space="0" w:color="auto"/>
        <w:left w:val="none" w:sz="0" w:space="0" w:color="auto"/>
        <w:bottom w:val="none" w:sz="0" w:space="0" w:color="auto"/>
        <w:right w:val="none" w:sz="0" w:space="0" w:color="auto"/>
      </w:divBdr>
      <w:divsChild>
        <w:div w:id="1285771984">
          <w:marLeft w:val="0"/>
          <w:marRight w:val="0"/>
          <w:marTop w:val="0"/>
          <w:marBottom w:val="0"/>
          <w:divBdr>
            <w:top w:val="none" w:sz="0" w:space="0" w:color="auto"/>
            <w:left w:val="none" w:sz="0" w:space="0" w:color="auto"/>
            <w:bottom w:val="none" w:sz="0" w:space="0" w:color="auto"/>
            <w:right w:val="none" w:sz="0" w:space="0" w:color="auto"/>
          </w:divBdr>
          <w:divsChild>
            <w:div w:id="710155121">
              <w:marLeft w:val="0"/>
              <w:marRight w:val="0"/>
              <w:marTop w:val="0"/>
              <w:marBottom w:val="0"/>
              <w:divBdr>
                <w:top w:val="none" w:sz="0" w:space="0" w:color="auto"/>
                <w:left w:val="none" w:sz="0" w:space="0" w:color="auto"/>
                <w:bottom w:val="none" w:sz="0" w:space="0" w:color="auto"/>
                <w:right w:val="none" w:sz="0" w:space="0" w:color="auto"/>
              </w:divBdr>
              <w:divsChild>
                <w:div w:id="2335897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1660">
      <w:bodyDiv w:val="1"/>
      <w:marLeft w:val="0"/>
      <w:marRight w:val="0"/>
      <w:marTop w:val="0"/>
      <w:marBottom w:val="0"/>
      <w:divBdr>
        <w:top w:val="none" w:sz="0" w:space="0" w:color="auto"/>
        <w:left w:val="none" w:sz="0" w:space="0" w:color="auto"/>
        <w:bottom w:val="none" w:sz="0" w:space="0" w:color="auto"/>
        <w:right w:val="none" w:sz="0" w:space="0" w:color="auto"/>
      </w:divBdr>
      <w:divsChild>
        <w:div w:id="119424795">
          <w:marLeft w:val="150"/>
          <w:marRight w:val="0"/>
          <w:marTop w:val="0"/>
          <w:marBottom w:val="0"/>
          <w:divBdr>
            <w:top w:val="none" w:sz="0" w:space="0" w:color="auto"/>
            <w:left w:val="none" w:sz="0" w:space="0" w:color="auto"/>
            <w:bottom w:val="none" w:sz="0" w:space="0" w:color="auto"/>
            <w:right w:val="none" w:sz="0" w:space="0" w:color="auto"/>
          </w:divBdr>
        </w:div>
      </w:divsChild>
    </w:div>
    <w:div w:id="1767843007">
      <w:bodyDiv w:val="1"/>
      <w:marLeft w:val="0"/>
      <w:marRight w:val="0"/>
      <w:marTop w:val="0"/>
      <w:marBottom w:val="0"/>
      <w:divBdr>
        <w:top w:val="none" w:sz="0" w:space="0" w:color="auto"/>
        <w:left w:val="none" w:sz="0" w:space="0" w:color="auto"/>
        <w:bottom w:val="none" w:sz="0" w:space="0" w:color="auto"/>
        <w:right w:val="none" w:sz="0" w:space="0" w:color="auto"/>
      </w:divBdr>
      <w:divsChild>
        <w:div w:id="405108263">
          <w:marLeft w:val="150"/>
          <w:marRight w:val="0"/>
          <w:marTop w:val="0"/>
          <w:marBottom w:val="0"/>
          <w:divBdr>
            <w:top w:val="none" w:sz="0" w:space="0" w:color="auto"/>
            <w:left w:val="none" w:sz="0" w:space="0" w:color="auto"/>
            <w:bottom w:val="none" w:sz="0" w:space="0" w:color="auto"/>
            <w:right w:val="none" w:sz="0" w:space="0" w:color="auto"/>
          </w:divBdr>
        </w:div>
      </w:divsChild>
    </w:div>
    <w:div w:id="1804422619">
      <w:bodyDiv w:val="1"/>
      <w:marLeft w:val="0"/>
      <w:marRight w:val="0"/>
      <w:marTop w:val="0"/>
      <w:marBottom w:val="0"/>
      <w:divBdr>
        <w:top w:val="none" w:sz="0" w:space="0" w:color="auto"/>
        <w:left w:val="none" w:sz="0" w:space="0" w:color="auto"/>
        <w:bottom w:val="none" w:sz="0" w:space="0" w:color="auto"/>
        <w:right w:val="none" w:sz="0" w:space="0" w:color="auto"/>
      </w:divBdr>
      <w:divsChild>
        <w:div w:id="732971711">
          <w:marLeft w:val="0"/>
          <w:marRight w:val="0"/>
          <w:marTop w:val="0"/>
          <w:marBottom w:val="0"/>
          <w:divBdr>
            <w:top w:val="none" w:sz="0" w:space="0" w:color="auto"/>
            <w:left w:val="none" w:sz="0" w:space="0" w:color="auto"/>
            <w:bottom w:val="none" w:sz="0" w:space="0" w:color="auto"/>
            <w:right w:val="none" w:sz="0" w:space="0" w:color="auto"/>
          </w:divBdr>
          <w:divsChild>
            <w:div w:id="1602185251">
              <w:marLeft w:val="0"/>
              <w:marRight w:val="0"/>
              <w:marTop w:val="0"/>
              <w:marBottom w:val="0"/>
              <w:divBdr>
                <w:top w:val="none" w:sz="0" w:space="0" w:color="auto"/>
                <w:left w:val="none" w:sz="0" w:space="0" w:color="auto"/>
                <w:bottom w:val="none" w:sz="0" w:space="0" w:color="auto"/>
                <w:right w:val="none" w:sz="0" w:space="0" w:color="auto"/>
              </w:divBdr>
              <w:divsChild>
                <w:div w:id="17282615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7040">
      <w:bodyDiv w:val="1"/>
      <w:marLeft w:val="0"/>
      <w:marRight w:val="0"/>
      <w:marTop w:val="0"/>
      <w:marBottom w:val="0"/>
      <w:divBdr>
        <w:top w:val="none" w:sz="0" w:space="0" w:color="auto"/>
        <w:left w:val="none" w:sz="0" w:space="0" w:color="auto"/>
        <w:bottom w:val="none" w:sz="0" w:space="0" w:color="auto"/>
        <w:right w:val="none" w:sz="0" w:space="0" w:color="auto"/>
      </w:divBdr>
      <w:divsChild>
        <w:div w:id="1860509728">
          <w:marLeft w:val="150"/>
          <w:marRight w:val="0"/>
          <w:marTop w:val="0"/>
          <w:marBottom w:val="0"/>
          <w:divBdr>
            <w:top w:val="none" w:sz="0" w:space="0" w:color="auto"/>
            <w:left w:val="none" w:sz="0" w:space="0" w:color="auto"/>
            <w:bottom w:val="none" w:sz="0" w:space="0" w:color="auto"/>
            <w:right w:val="none" w:sz="0" w:space="0" w:color="auto"/>
          </w:divBdr>
        </w:div>
      </w:divsChild>
    </w:div>
    <w:div w:id="1924144532">
      <w:bodyDiv w:val="1"/>
      <w:marLeft w:val="0"/>
      <w:marRight w:val="0"/>
      <w:marTop w:val="0"/>
      <w:marBottom w:val="0"/>
      <w:divBdr>
        <w:top w:val="none" w:sz="0" w:space="0" w:color="auto"/>
        <w:left w:val="none" w:sz="0" w:space="0" w:color="auto"/>
        <w:bottom w:val="none" w:sz="0" w:space="0" w:color="auto"/>
        <w:right w:val="none" w:sz="0" w:space="0" w:color="auto"/>
      </w:divBdr>
      <w:divsChild>
        <w:div w:id="79259581">
          <w:marLeft w:val="0"/>
          <w:marRight w:val="0"/>
          <w:marTop w:val="0"/>
          <w:marBottom w:val="0"/>
          <w:divBdr>
            <w:top w:val="none" w:sz="0" w:space="0" w:color="auto"/>
            <w:left w:val="none" w:sz="0" w:space="0" w:color="auto"/>
            <w:bottom w:val="none" w:sz="0" w:space="0" w:color="auto"/>
            <w:right w:val="none" w:sz="0" w:space="0" w:color="auto"/>
          </w:divBdr>
          <w:divsChild>
            <w:div w:id="1428959015">
              <w:marLeft w:val="0"/>
              <w:marRight w:val="0"/>
              <w:marTop w:val="0"/>
              <w:marBottom w:val="0"/>
              <w:divBdr>
                <w:top w:val="none" w:sz="0" w:space="0" w:color="auto"/>
                <w:left w:val="none" w:sz="0" w:space="0" w:color="auto"/>
                <w:bottom w:val="none" w:sz="0" w:space="0" w:color="auto"/>
                <w:right w:val="none" w:sz="0" w:space="0" w:color="auto"/>
              </w:divBdr>
              <w:divsChild>
                <w:div w:id="6248927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79653">
      <w:bodyDiv w:val="1"/>
      <w:marLeft w:val="0"/>
      <w:marRight w:val="0"/>
      <w:marTop w:val="0"/>
      <w:marBottom w:val="0"/>
      <w:divBdr>
        <w:top w:val="none" w:sz="0" w:space="0" w:color="auto"/>
        <w:left w:val="none" w:sz="0" w:space="0" w:color="auto"/>
        <w:bottom w:val="none" w:sz="0" w:space="0" w:color="auto"/>
        <w:right w:val="none" w:sz="0" w:space="0" w:color="auto"/>
      </w:divBdr>
      <w:divsChild>
        <w:div w:id="492838990">
          <w:marLeft w:val="150"/>
          <w:marRight w:val="0"/>
          <w:marTop w:val="0"/>
          <w:marBottom w:val="0"/>
          <w:divBdr>
            <w:top w:val="none" w:sz="0" w:space="0" w:color="auto"/>
            <w:left w:val="none" w:sz="0" w:space="0" w:color="auto"/>
            <w:bottom w:val="none" w:sz="0" w:space="0" w:color="auto"/>
            <w:right w:val="none" w:sz="0" w:space="0" w:color="auto"/>
          </w:divBdr>
        </w:div>
      </w:divsChild>
    </w:div>
    <w:div w:id="1989820224">
      <w:bodyDiv w:val="1"/>
      <w:marLeft w:val="0"/>
      <w:marRight w:val="0"/>
      <w:marTop w:val="0"/>
      <w:marBottom w:val="0"/>
      <w:divBdr>
        <w:top w:val="none" w:sz="0" w:space="0" w:color="auto"/>
        <w:left w:val="none" w:sz="0" w:space="0" w:color="auto"/>
        <w:bottom w:val="none" w:sz="0" w:space="0" w:color="auto"/>
        <w:right w:val="none" w:sz="0" w:space="0" w:color="auto"/>
      </w:divBdr>
      <w:divsChild>
        <w:div w:id="646933668">
          <w:marLeft w:val="150"/>
          <w:marRight w:val="0"/>
          <w:marTop w:val="0"/>
          <w:marBottom w:val="0"/>
          <w:divBdr>
            <w:top w:val="none" w:sz="0" w:space="0" w:color="auto"/>
            <w:left w:val="none" w:sz="0" w:space="0" w:color="auto"/>
            <w:bottom w:val="none" w:sz="0" w:space="0" w:color="auto"/>
            <w:right w:val="none" w:sz="0" w:space="0" w:color="auto"/>
          </w:divBdr>
        </w:div>
      </w:divsChild>
    </w:div>
    <w:div w:id="2070424091">
      <w:bodyDiv w:val="1"/>
      <w:marLeft w:val="0"/>
      <w:marRight w:val="0"/>
      <w:marTop w:val="0"/>
      <w:marBottom w:val="0"/>
      <w:divBdr>
        <w:top w:val="none" w:sz="0" w:space="0" w:color="auto"/>
        <w:left w:val="none" w:sz="0" w:space="0" w:color="auto"/>
        <w:bottom w:val="none" w:sz="0" w:space="0" w:color="auto"/>
        <w:right w:val="none" w:sz="0" w:space="0" w:color="auto"/>
      </w:divBdr>
      <w:divsChild>
        <w:div w:id="56776276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46</cp:revision>
  <dcterms:created xsi:type="dcterms:W3CDTF">2023-12-19T09:49:00Z</dcterms:created>
  <dcterms:modified xsi:type="dcterms:W3CDTF">2023-12-19T10:35:00Z</dcterms:modified>
</cp:coreProperties>
</file>