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33C86" w14:textId="77777777" w:rsidR="008E63BF" w:rsidRPr="008E63BF" w:rsidRDefault="008E63BF" w:rsidP="008E63BF">
      <w:pPr>
        <w:shd w:val="clear" w:color="auto" w:fill="EAF1F7"/>
        <w:spacing w:after="0" w:line="240" w:lineRule="auto"/>
        <w:rPr>
          <w:rFonts w:ascii="Tahoma" w:eastAsia="Times New Roman" w:hAnsi="Tahoma" w:cs="Tahoma"/>
          <w:color w:val="333333"/>
          <w:kern w:val="0"/>
          <w:sz w:val="17"/>
          <w:szCs w:val="17"/>
          <w:lang w:eastAsia="ru-RU"/>
          <w14:ligatures w14:val="none"/>
        </w:rPr>
      </w:pPr>
      <w:r w:rsidRPr="008E63BF">
        <w:rPr>
          <w:rFonts w:ascii="Tahoma" w:eastAsia="Times New Roman" w:hAnsi="Tahoma" w:cs="Tahoma"/>
          <w:color w:val="333333"/>
          <w:kern w:val="0"/>
          <w:sz w:val="17"/>
          <w:szCs w:val="17"/>
          <w:lang w:eastAsia="ru-RU"/>
          <w14:ligatures w14:val="none"/>
        </w:rPr>
        <w:t xml:space="preserve">Решением Арбитражного суда г. Москвы от 03.08.2022 по делу № А40-289891/19 ООО «СЛАВЯНСКОЕ ПОДВОРЬЕ Л» (ОГРН 1027739884006, ИНН 7709324640, г. Москва, ул. Земляной Вал, д. 36) признано банкротом, открыто конкурсное производство, конкурсным управляющим (КУ) утвержден Максаков Николай Борисович (ИНН 583501233581, СНИЛС 003-633-903 13, рег.№19619, 440023, г. Пенза, ул. </w:t>
      </w:r>
      <w:proofErr w:type="spellStart"/>
      <w:r w:rsidRPr="008E63BF">
        <w:rPr>
          <w:rFonts w:ascii="Tahoma" w:eastAsia="Times New Roman" w:hAnsi="Tahoma" w:cs="Tahoma"/>
          <w:color w:val="333333"/>
          <w:kern w:val="0"/>
          <w:sz w:val="17"/>
          <w:szCs w:val="17"/>
          <w:lang w:eastAsia="ru-RU"/>
          <w14:ligatures w14:val="none"/>
        </w:rPr>
        <w:t>Стрельбищенская</w:t>
      </w:r>
      <w:proofErr w:type="spellEnd"/>
      <w:r w:rsidRPr="008E63BF">
        <w:rPr>
          <w:rFonts w:ascii="Tahoma" w:eastAsia="Times New Roman" w:hAnsi="Tahoma" w:cs="Tahoma"/>
          <w:color w:val="333333"/>
          <w:kern w:val="0"/>
          <w:sz w:val="17"/>
          <w:szCs w:val="17"/>
          <w:lang w:eastAsia="ru-RU"/>
          <w14:ligatures w14:val="none"/>
        </w:rPr>
        <w:t xml:space="preserve">, 60), член Ассоциации «МСРО АУ» (ОГРН/ИНН 1026104143218/6167065084, 344082, г. </w:t>
      </w:r>
      <w:proofErr w:type="spellStart"/>
      <w:r w:rsidRPr="008E63BF">
        <w:rPr>
          <w:rFonts w:ascii="Tahoma" w:eastAsia="Times New Roman" w:hAnsi="Tahoma" w:cs="Tahoma"/>
          <w:color w:val="333333"/>
          <w:kern w:val="0"/>
          <w:sz w:val="17"/>
          <w:szCs w:val="17"/>
          <w:lang w:eastAsia="ru-RU"/>
          <w14:ligatures w14:val="none"/>
        </w:rPr>
        <w:t>Ростов</w:t>
      </w:r>
      <w:proofErr w:type="spellEnd"/>
      <w:r w:rsidRPr="008E63BF">
        <w:rPr>
          <w:rFonts w:ascii="Tahoma" w:eastAsia="Times New Roman" w:hAnsi="Tahoma" w:cs="Tahoma"/>
          <w:color w:val="333333"/>
          <w:kern w:val="0"/>
          <w:sz w:val="17"/>
          <w:szCs w:val="17"/>
          <w:lang w:eastAsia="ru-RU"/>
          <w14:ligatures w14:val="none"/>
        </w:rPr>
        <w:t>-на-Дону, пер. Гвардейский, д. 7).</w:t>
      </w:r>
      <w:r w:rsidRPr="008E63BF">
        <w:rPr>
          <w:rFonts w:ascii="Tahoma" w:eastAsia="Times New Roman" w:hAnsi="Tahoma" w:cs="Tahoma"/>
          <w:color w:val="333333"/>
          <w:kern w:val="0"/>
          <w:sz w:val="17"/>
          <w:szCs w:val="17"/>
          <w:lang w:eastAsia="ru-RU"/>
          <w14:ligatures w14:val="none"/>
        </w:rPr>
        <w:br/>
        <w:t>Судебное заседание по рассмотрению отчета конкурсного управляющего назначено на 01.02.2024 09:00.</w:t>
      </w:r>
      <w:r w:rsidRPr="008E63BF">
        <w:rPr>
          <w:rFonts w:ascii="Tahoma" w:eastAsia="Times New Roman" w:hAnsi="Tahoma" w:cs="Tahoma"/>
          <w:color w:val="333333"/>
          <w:kern w:val="0"/>
          <w:sz w:val="17"/>
          <w:szCs w:val="17"/>
          <w:lang w:eastAsia="ru-RU"/>
          <w14:ligatures w14:val="none"/>
        </w:rPr>
        <w:br/>
        <w:t>Организатор торгов ООО «САЦ» (ОГРН 5067746760747, ИНН 7724590607, 140000, Московская обл., г. Люберцы, пр-т Октябрьский, д.259, лит. Д, оф.108, sac@list.ru, 89254222205) сообщает о том, что по результатам проведенных на ЭТП ООО «Ру-Трейд» (ru-trade24.ru) торгов №100001225 в форме публичного предложения, по продаже имущества ООО «СЛАВЯНСКОЕ ПОДВОРЬЕ Л», находящегося в залоге у АКБ «ПЕРЕСВЕТ» (ПАО) с Крыловым Сергеем Викторовичем (ИНН 502604618301, г. Лыткарино, 5 мкрн кв-л 1, д. 7, кв. 153) заключен договор купли-продажи от 07.11.2023 г. Цена по договору составляет 9 102 000 руб.</w:t>
      </w:r>
      <w:r w:rsidRPr="008E63BF">
        <w:rPr>
          <w:rFonts w:ascii="Tahoma" w:eastAsia="Times New Roman" w:hAnsi="Tahoma" w:cs="Tahoma"/>
          <w:color w:val="333333"/>
          <w:kern w:val="0"/>
          <w:sz w:val="17"/>
          <w:szCs w:val="17"/>
          <w:lang w:eastAsia="ru-RU"/>
          <w14:ligatures w14:val="none"/>
        </w:rPr>
        <w:br/>
        <w:t>Победителем торгов по лоту №5 признано ОБЩЕСТВО С ОГРАНИЧЕННОЙ ОТВЕТСТВЕННОСТЬЮ "ИНТЕРНЕТ-КОМПАНИЯ ПАРУС" (ИНН: 1831153390, 426035, УДМУРТСКАЯ РЕСПУБЛИКА, ИЖЕВСК ГОРОД, Л.ТОЛСТОГО УЛИЦА, Д. 28, ОГРН: 1121831002589), действующее в интересах Крылова С.В. на основании агентского договора №30-14/10-23 от 30.10.2023г.</w:t>
      </w:r>
      <w:r w:rsidRPr="008E63BF">
        <w:rPr>
          <w:rFonts w:ascii="Tahoma" w:eastAsia="Times New Roman" w:hAnsi="Tahoma" w:cs="Tahoma"/>
          <w:color w:val="333333"/>
          <w:kern w:val="0"/>
          <w:sz w:val="17"/>
          <w:szCs w:val="17"/>
          <w:lang w:eastAsia="ru-RU"/>
          <w14:ligatures w14:val="none"/>
        </w:rPr>
        <w:b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p w14:paraId="2C708431" w14:textId="331B8C31" w:rsidR="00DE4F07" w:rsidRPr="00F30D8F" w:rsidRDefault="00DE4F07" w:rsidP="00F30D8F"/>
    <w:sectPr w:rsidR="00DE4F07" w:rsidRPr="00F30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DB"/>
    <w:rsid w:val="000139A4"/>
    <w:rsid w:val="003779C0"/>
    <w:rsid w:val="005A2006"/>
    <w:rsid w:val="00731C00"/>
    <w:rsid w:val="008E63BF"/>
    <w:rsid w:val="00A751AB"/>
    <w:rsid w:val="00B10EDB"/>
    <w:rsid w:val="00C2260C"/>
    <w:rsid w:val="00DE4F07"/>
    <w:rsid w:val="00F30D8F"/>
    <w:rsid w:val="00FB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DD9"/>
  <w15:chartTrackingRefBased/>
  <w15:docId w15:val="{B9215AFF-A9B2-4E3B-982C-C2FCBE5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0258">
      <w:bodyDiv w:val="1"/>
      <w:marLeft w:val="0"/>
      <w:marRight w:val="0"/>
      <w:marTop w:val="0"/>
      <w:marBottom w:val="0"/>
      <w:divBdr>
        <w:top w:val="none" w:sz="0" w:space="0" w:color="auto"/>
        <w:left w:val="none" w:sz="0" w:space="0" w:color="auto"/>
        <w:bottom w:val="none" w:sz="0" w:space="0" w:color="auto"/>
        <w:right w:val="none" w:sz="0" w:space="0" w:color="auto"/>
      </w:divBdr>
      <w:divsChild>
        <w:div w:id="617025747">
          <w:marLeft w:val="150"/>
          <w:marRight w:val="0"/>
          <w:marTop w:val="0"/>
          <w:marBottom w:val="0"/>
          <w:divBdr>
            <w:top w:val="none" w:sz="0" w:space="0" w:color="auto"/>
            <w:left w:val="none" w:sz="0" w:space="0" w:color="auto"/>
            <w:bottom w:val="none" w:sz="0" w:space="0" w:color="auto"/>
            <w:right w:val="none" w:sz="0" w:space="0" w:color="auto"/>
          </w:divBdr>
        </w:div>
      </w:divsChild>
    </w:div>
    <w:div w:id="59135407">
      <w:bodyDiv w:val="1"/>
      <w:marLeft w:val="0"/>
      <w:marRight w:val="0"/>
      <w:marTop w:val="0"/>
      <w:marBottom w:val="0"/>
      <w:divBdr>
        <w:top w:val="none" w:sz="0" w:space="0" w:color="auto"/>
        <w:left w:val="none" w:sz="0" w:space="0" w:color="auto"/>
        <w:bottom w:val="none" w:sz="0" w:space="0" w:color="auto"/>
        <w:right w:val="none" w:sz="0" w:space="0" w:color="auto"/>
      </w:divBdr>
      <w:divsChild>
        <w:div w:id="1989017850">
          <w:marLeft w:val="150"/>
          <w:marRight w:val="0"/>
          <w:marTop w:val="0"/>
          <w:marBottom w:val="0"/>
          <w:divBdr>
            <w:top w:val="none" w:sz="0" w:space="0" w:color="auto"/>
            <w:left w:val="none" w:sz="0" w:space="0" w:color="auto"/>
            <w:bottom w:val="none" w:sz="0" w:space="0" w:color="auto"/>
            <w:right w:val="none" w:sz="0" w:space="0" w:color="auto"/>
          </w:divBdr>
        </w:div>
      </w:divsChild>
    </w:div>
    <w:div w:id="305476079">
      <w:bodyDiv w:val="1"/>
      <w:marLeft w:val="0"/>
      <w:marRight w:val="0"/>
      <w:marTop w:val="0"/>
      <w:marBottom w:val="0"/>
      <w:divBdr>
        <w:top w:val="none" w:sz="0" w:space="0" w:color="auto"/>
        <w:left w:val="none" w:sz="0" w:space="0" w:color="auto"/>
        <w:bottom w:val="none" w:sz="0" w:space="0" w:color="auto"/>
        <w:right w:val="none" w:sz="0" w:space="0" w:color="auto"/>
      </w:divBdr>
      <w:divsChild>
        <w:div w:id="608857780">
          <w:marLeft w:val="150"/>
          <w:marRight w:val="0"/>
          <w:marTop w:val="0"/>
          <w:marBottom w:val="0"/>
          <w:divBdr>
            <w:top w:val="none" w:sz="0" w:space="0" w:color="auto"/>
            <w:left w:val="none" w:sz="0" w:space="0" w:color="auto"/>
            <w:bottom w:val="none" w:sz="0" w:space="0" w:color="auto"/>
            <w:right w:val="none" w:sz="0" w:space="0" w:color="auto"/>
          </w:divBdr>
        </w:div>
      </w:divsChild>
    </w:div>
    <w:div w:id="517157225">
      <w:bodyDiv w:val="1"/>
      <w:marLeft w:val="0"/>
      <w:marRight w:val="0"/>
      <w:marTop w:val="0"/>
      <w:marBottom w:val="0"/>
      <w:divBdr>
        <w:top w:val="none" w:sz="0" w:space="0" w:color="auto"/>
        <w:left w:val="none" w:sz="0" w:space="0" w:color="auto"/>
        <w:bottom w:val="none" w:sz="0" w:space="0" w:color="auto"/>
        <w:right w:val="none" w:sz="0" w:space="0" w:color="auto"/>
      </w:divBdr>
      <w:divsChild>
        <w:div w:id="1453474067">
          <w:marLeft w:val="150"/>
          <w:marRight w:val="0"/>
          <w:marTop w:val="0"/>
          <w:marBottom w:val="0"/>
          <w:divBdr>
            <w:top w:val="none" w:sz="0" w:space="0" w:color="auto"/>
            <w:left w:val="none" w:sz="0" w:space="0" w:color="auto"/>
            <w:bottom w:val="none" w:sz="0" w:space="0" w:color="auto"/>
            <w:right w:val="none" w:sz="0" w:space="0" w:color="auto"/>
          </w:divBdr>
        </w:div>
      </w:divsChild>
    </w:div>
    <w:div w:id="624778887">
      <w:bodyDiv w:val="1"/>
      <w:marLeft w:val="0"/>
      <w:marRight w:val="0"/>
      <w:marTop w:val="0"/>
      <w:marBottom w:val="0"/>
      <w:divBdr>
        <w:top w:val="none" w:sz="0" w:space="0" w:color="auto"/>
        <w:left w:val="none" w:sz="0" w:space="0" w:color="auto"/>
        <w:bottom w:val="none" w:sz="0" w:space="0" w:color="auto"/>
        <w:right w:val="none" w:sz="0" w:space="0" w:color="auto"/>
      </w:divBdr>
      <w:divsChild>
        <w:div w:id="1492408380">
          <w:marLeft w:val="150"/>
          <w:marRight w:val="0"/>
          <w:marTop w:val="0"/>
          <w:marBottom w:val="0"/>
          <w:divBdr>
            <w:top w:val="none" w:sz="0" w:space="0" w:color="auto"/>
            <w:left w:val="none" w:sz="0" w:space="0" w:color="auto"/>
            <w:bottom w:val="none" w:sz="0" w:space="0" w:color="auto"/>
            <w:right w:val="none" w:sz="0" w:space="0" w:color="auto"/>
          </w:divBdr>
        </w:div>
      </w:divsChild>
    </w:div>
    <w:div w:id="995039284">
      <w:bodyDiv w:val="1"/>
      <w:marLeft w:val="0"/>
      <w:marRight w:val="0"/>
      <w:marTop w:val="0"/>
      <w:marBottom w:val="0"/>
      <w:divBdr>
        <w:top w:val="none" w:sz="0" w:space="0" w:color="auto"/>
        <w:left w:val="none" w:sz="0" w:space="0" w:color="auto"/>
        <w:bottom w:val="none" w:sz="0" w:space="0" w:color="auto"/>
        <w:right w:val="none" w:sz="0" w:space="0" w:color="auto"/>
      </w:divBdr>
      <w:divsChild>
        <w:div w:id="882982182">
          <w:marLeft w:val="0"/>
          <w:marRight w:val="0"/>
          <w:marTop w:val="0"/>
          <w:marBottom w:val="0"/>
          <w:divBdr>
            <w:top w:val="none" w:sz="0" w:space="0" w:color="auto"/>
            <w:left w:val="none" w:sz="0" w:space="0" w:color="auto"/>
            <w:bottom w:val="none" w:sz="0" w:space="0" w:color="auto"/>
            <w:right w:val="none" w:sz="0" w:space="0" w:color="auto"/>
          </w:divBdr>
          <w:divsChild>
            <w:div w:id="714618745">
              <w:marLeft w:val="0"/>
              <w:marRight w:val="0"/>
              <w:marTop w:val="0"/>
              <w:marBottom w:val="0"/>
              <w:divBdr>
                <w:top w:val="none" w:sz="0" w:space="0" w:color="auto"/>
                <w:left w:val="none" w:sz="0" w:space="0" w:color="auto"/>
                <w:bottom w:val="none" w:sz="0" w:space="0" w:color="auto"/>
                <w:right w:val="none" w:sz="0" w:space="0" w:color="auto"/>
              </w:divBdr>
              <w:divsChild>
                <w:div w:id="6532663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707">
      <w:bodyDiv w:val="1"/>
      <w:marLeft w:val="0"/>
      <w:marRight w:val="0"/>
      <w:marTop w:val="0"/>
      <w:marBottom w:val="0"/>
      <w:divBdr>
        <w:top w:val="none" w:sz="0" w:space="0" w:color="auto"/>
        <w:left w:val="none" w:sz="0" w:space="0" w:color="auto"/>
        <w:bottom w:val="none" w:sz="0" w:space="0" w:color="auto"/>
        <w:right w:val="none" w:sz="0" w:space="0" w:color="auto"/>
      </w:divBdr>
      <w:divsChild>
        <w:div w:id="2028870376">
          <w:marLeft w:val="150"/>
          <w:marRight w:val="0"/>
          <w:marTop w:val="0"/>
          <w:marBottom w:val="0"/>
          <w:divBdr>
            <w:top w:val="none" w:sz="0" w:space="0" w:color="auto"/>
            <w:left w:val="none" w:sz="0" w:space="0" w:color="auto"/>
            <w:bottom w:val="none" w:sz="0" w:space="0" w:color="auto"/>
            <w:right w:val="none" w:sz="0" w:space="0" w:color="auto"/>
          </w:divBdr>
        </w:div>
      </w:divsChild>
    </w:div>
    <w:div w:id="1632974475">
      <w:bodyDiv w:val="1"/>
      <w:marLeft w:val="0"/>
      <w:marRight w:val="0"/>
      <w:marTop w:val="0"/>
      <w:marBottom w:val="0"/>
      <w:divBdr>
        <w:top w:val="none" w:sz="0" w:space="0" w:color="auto"/>
        <w:left w:val="none" w:sz="0" w:space="0" w:color="auto"/>
        <w:bottom w:val="none" w:sz="0" w:space="0" w:color="auto"/>
        <w:right w:val="none" w:sz="0" w:space="0" w:color="auto"/>
      </w:divBdr>
      <w:divsChild>
        <w:div w:id="1285771984">
          <w:marLeft w:val="0"/>
          <w:marRight w:val="0"/>
          <w:marTop w:val="0"/>
          <w:marBottom w:val="0"/>
          <w:divBdr>
            <w:top w:val="none" w:sz="0" w:space="0" w:color="auto"/>
            <w:left w:val="none" w:sz="0" w:space="0" w:color="auto"/>
            <w:bottom w:val="none" w:sz="0" w:space="0" w:color="auto"/>
            <w:right w:val="none" w:sz="0" w:space="0" w:color="auto"/>
          </w:divBdr>
          <w:divsChild>
            <w:div w:id="710155121">
              <w:marLeft w:val="0"/>
              <w:marRight w:val="0"/>
              <w:marTop w:val="0"/>
              <w:marBottom w:val="0"/>
              <w:divBdr>
                <w:top w:val="none" w:sz="0" w:space="0" w:color="auto"/>
                <w:left w:val="none" w:sz="0" w:space="0" w:color="auto"/>
                <w:bottom w:val="none" w:sz="0" w:space="0" w:color="auto"/>
                <w:right w:val="none" w:sz="0" w:space="0" w:color="auto"/>
              </w:divBdr>
              <w:divsChild>
                <w:div w:id="2335897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10</cp:revision>
  <dcterms:created xsi:type="dcterms:W3CDTF">2023-12-19T09:49:00Z</dcterms:created>
  <dcterms:modified xsi:type="dcterms:W3CDTF">2023-12-19T10:04:00Z</dcterms:modified>
</cp:coreProperties>
</file>