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320D" w14:textId="4C70616D" w:rsidR="00100E64" w:rsidRPr="007B7A15" w:rsidRDefault="00D7505A" w:rsidP="00100E6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100E64" w:rsidRPr="007B7A15">
        <w:rPr>
          <w:b/>
        </w:rPr>
        <w:t>ДОГОВОР</w:t>
      </w:r>
    </w:p>
    <w:p w14:paraId="6095EDF1" w14:textId="77777777" w:rsidR="00100E64" w:rsidRPr="007B7A15" w:rsidRDefault="00100E64" w:rsidP="00100E64">
      <w:pPr>
        <w:jc w:val="center"/>
        <w:rPr>
          <w:b/>
        </w:rPr>
      </w:pPr>
      <w:r w:rsidRPr="007B7A15">
        <w:rPr>
          <w:b/>
        </w:rPr>
        <w:t>КУПЛИ-ПРОДАЖИ</w:t>
      </w:r>
      <w:r w:rsidR="00335A55" w:rsidRPr="007B7A15">
        <w:rPr>
          <w:b/>
        </w:rPr>
        <w:t xml:space="preserve"> №</w:t>
      </w:r>
      <w:r w:rsidR="00573A07" w:rsidRPr="007B7A15">
        <w:rPr>
          <w:b/>
        </w:rPr>
        <w:t>_____</w:t>
      </w:r>
    </w:p>
    <w:p w14:paraId="72D632DB" w14:textId="77777777" w:rsidR="00100E64" w:rsidRPr="007B7A15" w:rsidRDefault="00100E64" w:rsidP="00100E64"/>
    <w:p w14:paraId="1E69E283" w14:textId="77777777" w:rsidR="00100E64" w:rsidRPr="007B7A15" w:rsidRDefault="00100E64" w:rsidP="00847421">
      <w:pPr>
        <w:jc w:val="center"/>
        <w:rPr>
          <w:b/>
        </w:rPr>
      </w:pPr>
      <w:r w:rsidRPr="007B7A15">
        <w:rPr>
          <w:b/>
        </w:rPr>
        <w:t>г. Иркутск</w:t>
      </w:r>
      <w:r w:rsidR="00335A55" w:rsidRPr="007B7A15">
        <w:rPr>
          <w:b/>
        </w:rPr>
        <w:t xml:space="preserve"> </w:t>
      </w:r>
      <w:r w:rsidR="00335A55" w:rsidRPr="007B7A15">
        <w:rPr>
          <w:b/>
        </w:rPr>
        <w:tab/>
      </w:r>
      <w:r w:rsidR="00335A55" w:rsidRPr="007B7A15">
        <w:rPr>
          <w:b/>
        </w:rPr>
        <w:tab/>
      </w:r>
      <w:r w:rsidR="00335A55" w:rsidRPr="007B7A15">
        <w:rPr>
          <w:b/>
        </w:rPr>
        <w:tab/>
      </w:r>
      <w:r w:rsidR="00335A55" w:rsidRPr="007B7A15">
        <w:rPr>
          <w:b/>
        </w:rPr>
        <w:tab/>
      </w:r>
      <w:r w:rsidR="00B57DCD">
        <w:rPr>
          <w:b/>
        </w:rPr>
        <w:t xml:space="preserve">               </w:t>
      </w:r>
      <w:r w:rsidR="00335A55" w:rsidRPr="007B7A15">
        <w:rPr>
          <w:b/>
        </w:rPr>
        <w:tab/>
      </w:r>
      <w:r w:rsidR="00C02AE1" w:rsidRPr="007B7A15">
        <w:rPr>
          <w:b/>
        </w:rPr>
        <w:t>«</w:t>
      </w:r>
      <w:r w:rsidR="0057360A" w:rsidRPr="007B7A15">
        <w:rPr>
          <w:b/>
        </w:rPr>
        <w:t>_</w:t>
      </w:r>
      <w:r w:rsidR="007B7A15">
        <w:rPr>
          <w:b/>
        </w:rPr>
        <w:t>_</w:t>
      </w:r>
      <w:r w:rsidR="0057360A" w:rsidRPr="007B7A15">
        <w:rPr>
          <w:b/>
        </w:rPr>
        <w:t>_</w:t>
      </w:r>
      <w:r w:rsidR="00C02AE1" w:rsidRPr="007B7A15">
        <w:rPr>
          <w:b/>
        </w:rPr>
        <w:t>»</w:t>
      </w:r>
      <w:r w:rsidR="00DC262A" w:rsidRPr="007B7A15">
        <w:rPr>
          <w:b/>
        </w:rPr>
        <w:t xml:space="preserve"> </w:t>
      </w:r>
      <w:r w:rsidR="00B57DCD">
        <w:rPr>
          <w:b/>
        </w:rPr>
        <w:t>______________</w:t>
      </w:r>
      <w:r w:rsidR="00090EBF" w:rsidRPr="007B7A15">
        <w:rPr>
          <w:b/>
        </w:rPr>
        <w:t xml:space="preserve"> </w:t>
      </w:r>
      <w:r w:rsidR="004D7251" w:rsidRPr="007B7A15">
        <w:rPr>
          <w:b/>
        </w:rPr>
        <w:t>20</w:t>
      </w:r>
      <w:r w:rsidR="00BE53E6" w:rsidRPr="007B7A15">
        <w:rPr>
          <w:b/>
        </w:rPr>
        <w:t>2</w:t>
      </w:r>
      <w:r w:rsidR="00B57DCD">
        <w:rPr>
          <w:b/>
        </w:rPr>
        <w:t>3</w:t>
      </w:r>
      <w:r w:rsidR="00802BFA" w:rsidRPr="007B7A15">
        <w:rPr>
          <w:b/>
        </w:rPr>
        <w:t xml:space="preserve"> </w:t>
      </w:r>
      <w:r w:rsidRPr="007B7A15">
        <w:rPr>
          <w:b/>
        </w:rPr>
        <w:t>года</w:t>
      </w:r>
    </w:p>
    <w:p w14:paraId="5F238518" w14:textId="77777777" w:rsidR="00100E64" w:rsidRPr="007B7A15" w:rsidRDefault="00100E64" w:rsidP="00100E64"/>
    <w:p w14:paraId="70B5CAD3" w14:textId="77777777" w:rsidR="00DA73E1" w:rsidRPr="007B7A15" w:rsidRDefault="00BE53E6" w:rsidP="00DA73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</w:rPr>
      </w:pPr>
      <w:r w:rsidRPr="007B7A15">
        <w:t>Любовникова Екатерина Александровна</w:t>
      </w:r>
      <w:r w:rsidR="00802BFA" w:rsidRPr="007B7A15">
        <w:t xml:space="preserve"> в лице Финансового управляющего Румянцева </w:t>
      </w:r>
      <w:r w:rsidRPr="007B7A15">
        <w:t>Евгения Владимировича</w:t>
      </w:r>
      <w:r w:rsidR="00802BFA" w:rsidRPr="007B7A15">
        <w:rPr>
          <w:kern w:val="2"/>
        </w:rPr>
        <w:t xml:space="preserve">, действующего на основании Решения Арбитражного суда </w:t>
      </w:r>
      <w:r w:rsidRPr="007B7A15">
        <w:rPr>
          <w:kern w:val="2"/>
        </w:rPr>
        <w:t>республики САХА</w:t>
      </w:r>
      <w:r w:rsidR="000B0395">
        <w:rPr>
          <w:kern w:val="2"/>
        </w:rPr>
        <w:t xml:space="preserve"> (Якутия)</w:t>
      </w:r>
      <w:r w:rsidR="00802BFA" w:rsidRPr="007B7A15">
        <w:rPr>
          <w:kern w:val="2"/>
        </w:rPr>
        <w:t xml:space="preserve"> </w:t>
      </w:r>
      <w:r w:rsidRPr="007B7A15">
        <w:t>от 17.11.21г. дело А58-2541/2021</w:t>
      </w:r>
      <w:r w:rsidR="00FA56A9" w:rsidRPr="007B7A15">
        <w:rPr>
          <w:kern w:val="2"/>
        </w:rPr>
        <w:t>,</w:t>
      </w:r>
      <w:r w:rsidR="00802BFA" w:rsidRPr="007B7A15">
        <w:rPr>
          <w:kern w:val="2"/>
        </w:rPr>
        <w:t xml:space="preserve"> </w:t>
      </w:r>
      <w:r w:rsidR="00DA73E1" w:rsidRPr="007B7A15">
        <w:t>именуемый в дальнейшем ПРОДАВЕЦ, с одной стороны,</w:t>
      </w:r>
    </w:p>
    <w:p w14:paraId="0932EA15" w14:textId="37B10184" w:rsidR="00DA73E1" w:rsidRPr="007B7A15" w:rsidRDefault="00DA73E1" w:rsidP="00DA73E1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B7A15">
        <w:t xml:space="preserve">и </w:t>
      </w:r>
      <w:r w:rsidR="00F96C64">
        <w:t>Шестаков Дмитрий Александрович, 03.07.1987 г.р, паспорт 9816 677748 выдан МРО УФМС России по республике Саха(Якутия) в г. Якутске 27.07.2016, , код подразделения 140-002, адрес регистрации: респ. Саха</w:t>
      </w:r>
      <w:r w:rsidR="00BB667E">
        <w:t xml:space="preserve"> </w:t>
      </w:r>
      <w:r w:rsidR="00F96C64">
        <w:t xml:space="preserve">(Якутия), г. Якутск, проспект Ленина 25, кв. 33, ИНН 143527073953, </w:t>
      </w:r>
      <w:r w:rsidRPr="007B7A15">
        <w:t>именуемый в дальнейшем ПОКУПАТЕЛЬ, с другой стороны,</w:t>
      </w:r>
    </w:p>
    <w:p w14:paraId="014ACAA0" w14:textId="77777777" w:rsidR="00DA73E1" w:rsidRPr="007B7A15" w:rsidRDefault="00DA73E1" w:rsidP="00DA73E1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B7A15">
        <w:t>заключили настоящий договор о нижеследующем:</w:t>
      </w:r>
    </w:p>
    <w:p w14:paraId="2D4C08EF" w14:textId="77777777" w:rsidR="0057360A" w:rsidRPr="007B7A15" w:rsidRDefault="0057360A" w:rsidP="0057360A">
      <w:pPr>
        <w:ind w:firstLine="540"/>
        <w:jc w:val="both"/>
      </w:pPr>
    </w:p>
    <w:p w14:paraId="58FF8421" w14:textId="77777777" w:rsidR="00100E64" w:rsidRPr="007B7A15" w:rsidRDefault="00100E64" w:rsidP="00100E64">
      <w:pPr>
        <w:jc w:val="center"/>
        <w:rPr>
          <w:b/>
        </w:rPr>
      </w:pPr>
      <w:r w:rsidRPr="007B7A15">
        <w:rPr>
          <w:b/>
        </w:rPr>
        <w:t>1. ПРЕДМЕТ ДОГОВОРА</w:t>
      </w:r>
    </w:p>
    <w:p w14:paraId="5D7CBA05" w14:textId="727D79E2" w:rsidR="00B57DCD" w:rsidRDefault="00100E64" w:rsidP="00BE53E6">
      <w:pPr>
        <w:autoSpaceDE w:val="0"/>
        <w:autoSpaceDN w:val="0"/>
        <w:adjustRightInd w:val="0"/>
        <w:ind w:firstLine="540"/>
        <w:jc w:val="both"/>
      </w:pPr>
      <w:r w:rsidRPr="007B7A15">
        <w:t xml:space="preserve">1.1. </w:t>
      </w:r>
      <w:r w:rsidR="00373E26" w:rsidRPr="007B7A15">
        <w:t xml:space="preserve">Продавец обязуется передать в собственность Покупателя, а Покупатель принять имущество </w:t>
      </w:r>
      <w:r w:rsidR="00BE53E6" w:rsidRPr="007B7A15">
        <w:t>лот</w:t>
      </w:r>
      <w:r w:rsidR="00514CEC" w:rsidRPr="00514CEC">
        <w:t xml:space="preserve"> </w:t>
      </w:r>
      <w:r w:rsidR="00BE53E6" w:rsidRPr="007B7A15">
        <w:t xml:space="preserve">№1: </w:t>
      </w:r>
    </w:p>
    <w:p w14:paraId="14F933C0" w14:textId="77777777" w:rsidR="000A2024" w:rsidRDefault="00B57DCD" w:rsidP="00BE53E6">
      <w:pPr>
        <w:autoSpaceDE w:val="0"/>
        <w:autoSpaceDN w:val="0"/>
        <w:adjustRightInd w:val="0"/>
        <w:ind w:firstLine="540"/>
        <w:jc w:val="both"/>
      </w:pPr>
      <w:r>
        <w:t xml:space="preserve">- земельный участок, кадастровый номер: 14:35:107001:32, назначение объекта: под производственную базу, площадь объекта: 1070,44 кв.м. адрес (местоположение) объекта: Республика Саха (Якутия), п. Жатай, ул. Северная, д 2; </w:t>
      </w:r>
    </w:p>
    <w:p w14:paraId="37430FBD" w14:textId="1AA50EDA" w:rsidR="00B57DCD" w:rsidRDefault="00B57DCD" w:rsidP="00BE53E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0A2024">
        <w:t>склад</w:t>
      </w:r>
      <w:r>
        <w:t>, назначение объекта: нежилое</w:t>
      </w:r>
      <w:r w:rsidR="00514CEC" w:rsidRPr="00514CEC">
        <w:t>,</w:t>
      </w:r>
      <w:r>
        <w:t xml:space="preserve"> площадь объекта: 63,30 кв.м., адрес (местоположение) объекта: Республика Саха (Якутия), г. Якутск, п. Жатай, ул. Северная, д. 2, кадастровый (или условный) номер объекта: 14:35:107001:4</w:t>
      </w:r>
      <w:r w:rsidR="00AD4A72">
        <w:t>612</w:t>
      </w:r>
      <w:r>
        <w:t xml:space="preserve">; </w:t>
      </w:r>
    </w:p>
    <w:p w14:paraId="22BF87F9" w14:textId="49378887" w:rsidR="00B57DCD" w:rsidRDefault="00B57DCD" w:rsidP="00BE53E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0A2024">
        <w:t>гараж</w:t>
      </w:r>
      <w:r>
        <w:t>, назначение объекта: нежилое</w:t>
      </w:r>
      <w:r w:rsidR="00514CEC" w:rsidRPr="00514CEC">
        <w:t>,</w:t>
      </w:r>
      <w:r>
        <w:t xml:space="preserve"> площадь объекта: 42,30 кв.м., адрес (местоположение) объекта: Республика Саха (Якутия), г. Якутск, п. Жатай, ул. Северная, д. 2, кадастровый номер: 14:35:107001:4</w:t>
      </w:r>
      <w:r w:rsidR="00AD4A72">
        <w:t>489</w:t>
      </w:r>
      <w:r>
        <w:t xml:space="preserve">, </w:t>
      </w:r>
    </w:p>
    <w:p w14:paraId="28D02BC8" w14:textId="77777777" w:rsidR="00B57DCD" w:rsidRPr="00F23B9C" w:rsidRDefault="000B0395" w:rsidP="000A2024">
      <w:pPr>
        <w:pStyle w:val="a9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28B1">
        <w:rPr>
          <w:rFonts w:ascii="Calibri" w:hAnsi="Calibri"/>
        </w:rPr>
        <w:t>-</w:t>
      </w:r>
      <w:r w:rsidR="00B57DCD">
        <w:t xml:space="preserve"> </w:t>
      </w:r>
      <w:r w:rsidR="000A2024">
        <w:t xml:space="preserve"> </w:t>
      </w:r>
      <w:r w:rsidR="000A2024">
        <w:rPr>
          <w:rFonts w:ascii="Times New Roman" w:hAnsi="Times New Roman"/>
          <w:sz w:val="24"/>
          <w:szCs w:val="24"/>
        </w:rPr>
        <w:t>гараж</w:t>
      </w:r>
      <w:r w:rsidR="00B57DCD">
        <w:rPr>
          <w:rFonts w:ascii="Times New Roman" w:hAnsi="Times New Roman"/>
          <w:sz w:val="24"/>
          <w:szCs w:val="24"/>
        </w:rPr>
        <w:t>, н</w:t>
      </w:r>
      <w:r w:rsidR="00B57DCD" w:rsidRPr="00F23B9C">
        <w:rPr>
          <w:rFonts w:ascii="Times New Roman" w:hAnsi="Times New Roman"/>
          <w:sz w:val="24"/>
          <w:szCs w:val="24"/>
        </w:rPr>
        <w:t xml:space="preserve">азначение объекта недвижимости: </w:t>
      </w:r>
      <w:r w:rsidR="000A2024">
        <w:rPr>
          <w:rFonts w:ascii="Times New Roman" w:hAnsi="Times New Roman"/>
          <w:sz w:val="24"/>
          <w:szCs w:val="24"/>
        </w:rPr>
        <w:t>н</w:t>
      </w:r>
      <w:r w:rsidR="00B57DCD" w:rsidRPr="00F23B9C">
        <w:rPr>
          <w:rFonts w:ascii="Times New Roman" w:hAnsi="Times New Roman"/>
          <w:sz w:val="24"/>
          <w:szCs w:val="24"/>
        </w:rPr>
        <w:t>ежилое</w:t>
      </w:r>
      <w:r w:rsidR="00B57DCD">
        <w:rPr>
          <w:rFonts w:ascii="Times New Roman" w:hAnsi="Times New Roman"/>
          <w:sz w:val="24"/>
          <w:szCs w:val="24"/>
        </w:rPr>
        <w:t>,</w:t>
      </w:r>
      <w:r w:rsidR="00B57DCD" w:rsidRPr="00F23B9C">
        <w:rPr>
          <w:rFonts w:ascii="Times New Roman" w:hAnsi="Times New Roman"/>
          <w:sz w:val="24"/>
          <w:szCs w:val="24"/>
        </w:rPr>
        <w:t xml:space="preserve"> </w:t>
      </w:r>
      <w:r w:rsidR="000A2024">
        <w:rPr>
          <w:rFonts w:ascii="Times New Roman" w:hAnsi="Times New Roman"/>
          <w:sz w:val="24"/>
          <w:szCs w:val="24"/>
        </w:rPr>
        <w:t>м</w:t>
      </w:r>
      <w:r w:rsidR="00B57DCD" w:rsidRPr="00F23B9C">
        <w:rPr>
          <w:rFonts w:ascii="Times New Roman" w:hAnsi="Times New Roman"/>
          <w:sz w:val="24"/>
          <w:szCs w:val="24"/>
        </w:rPr>
        <w:t>естоположение: Республика</w:t>
      </w:r>
      <w:r w:rsidR="000A2024">
        <w:rPr>
          <w:rFonts w:ascii="Times New Roman" w:hAnsi="Times New Roman"/>
          <w:sz w:val="24"/>
          <w:szCs w:val="24"/>
        </w:rPr>
        <w:t xml:space="preserve"> </w:t>
      </w:r>
      <w:r w:rsidR="00B57DCD" w:rsidRPr="00F23B9C">
        <w:rPr>
          <w:rFonts w:ascii="Times New Roman" w:hAnsi="Times New Roman"/>
          <w:sz w:val="24"/>
          <w:szCs w:val="24"/>
        </w:rPr>
        <w:t>Саха (Якутия), г Якутск, п Жатай, ул Северная, д 2</w:t>
      </w:r>
      <w:r w:rsidR="00B57DCD">
        <w:rPr>
          <w:rFonts w:ascii="Times New Roman" w:hAnsi="Times New Roman"/>
          <w:sz w:val="24"/>
          <w:szCs w:val="24"/>
        </w:rPr>
        <w:t>,</w:t>
      </w:r>
      <w:r w:rsidR="00B57DCD" w:rsidRPr="00F23B9C">
        <w:rPr>
          <w:rFonts w:ascii="Times New Roman" w:hAnsi="Times New Roman"/>
          <w:sz w:val="24"/>
          <w:szCs w:val="24"/>
        </w:rPr>
        <w:t xml:space="preserve"> </w:t>
      </w:r>
      <w:r w:rsidR="000A2024">
        <w:rPr>
          <w:rFonts w:ascii="Times New Roman" w:hAnsi="Times New Roman"/>
          <w:sz w:val="24"/>
          <w:szCs w:val="24"/>
        </w:rPr>
        <w:t>п</w:t>
      </w:r>
      <w:r w:rsidR="00B57DCD" w:rsidRPr="00F23B9C">
        <w:rPr>
          <w:rFonts w:ascii="Times New Roman" w:hAnsi="Times New Roman"/>
          <w:sz w:val="24"/>
          <w:szCs w:val="24"/>
        </w:rPr>
        <w:t>лощадь: 23.2</w:t>
      </w:r>
      <w:r w:rsidR="00B57DCD">
        <w:rPr>
          <w:rFonts w:ascii="Times New Roman" w:hAnsi="Times New Roman"/>
          <w:sz w:val="24"/>
          <w:szCs w:val="24"/>
        </w:rPr>
        <w:t xml:space="preserve"> кв.м.</w:t>
      </w:r>
      <w:r w:rsidR="00B57DCD" w:rsidRPr="00B57DCD">
        <w:t xml:space="preserve"> </w:t>
      </w:r>
      <w:r w:rsidR="00B57DCD" w:rsidRPr="00B57DCD">
        <w:rPr>
          <w:rFonts w:ascii="Times New Roman" w:hAnsi="Times New Roman"/>
          <w:sz w:val="24"/>
          <w:szCs w:val="24"/>
        </w:rPr>
        <w:t>Кадастровый номер: 14:35:107001:4241</w:t>
      </w:r>
    </w:p>
    <w:p w14:paraId="552C66B4" w14:textId="77777777" w:rsidR="00DC79FB" w:rsidRPr="007B7A15" w:rsidRDefault="00DC79FB" w:rsidP="00BE53E6">
      <w:pPr>
        <w:autoSpaceDE w:val="0"/>
        <w:autoSpaceDN w:val="0"/>
        <w:adjustRightInd w:val="0"/>
        <w:ind w:firstLine="540"/>
        <w:jc w:val="both"/>
      </w:pPr>
    </w:p>
    <w:p w14:paraId="236CF96F" w14:textId="77777777" w:rsidR="00352029" w:rsidRPr="007B7A15" w:rsidRDefault="003345F9" w:rsidP="005D6FEC">
      <w:pPr>
        <w:ind w:firstLine="540"/>
        <w:jc w:val="both"/>
      </w:pPr>
      <w:r w:rsidRPr="007B7A15">
        <w:t>1.2. Указанное</w:t>
      </w:r>
      <w:r w:rsidR="003D5C2B" w:rsidRPr="007B7A15">
        <w:t xml:space="preserve"> </w:t>
      </w:r>
      <w:r w:rsidR="0057360A" w:rsidRPr="007B7A15">
        <w:t xml:space="preserve">имущество </w:t>
      </w:r>
      <w:r w:rsidR="00100E64" w:rsidRPr="007B7A15">
        <w:t>принадлежит Продавцу н</w:t>
      </w:r>
      <w:r w:rsidR="00507DDE" w:rsidRPr="007B7A15">
        <w:t xml:space="preserve">а </w:t>
      </w:r>
      <w:r w:rsidR="000861CB" w:rsidRPr="007B7A15">
        <w:t>праве</w:t>
      </w:r>
      <w:r w:rsidR="000B0395">
        <w:t xml:space="preserve"> собственности</w:t>
      </w:r>
      <w:r w:rsidR="000861CB" w:rsidRPr="007B7A15">
        <w:t xml:space="preserve">. </w:t>
      </w:r>
    </w:p>
    <w:p w14:paraId="26A9DC56" w14:textId="77777777" w:rsidR="00BE263A" w:rsidRPr="007B7A15" w:rsidRDefault="00BE263A" w:rsidP="00BE263A">
      <w:pPr>
        <w:ind w:firstLine="540"/>
        <w:jc w:val="both"/>
      </w:pPr>
      <w:r w:rsidRPr="007B7A15">
        <w:t>1.</w:t>
      </w:r>
      <w:r w:rsidR="00B53ABB" w:rsidRPr="007B7A15">
        <w:t>3</w:t>
      </w:r>
      <w:r w:rsidRPr="007B7A15">
        <w:t xml:space="preserve">. Продажа </w:t>
      </w:r>
      <w:r w:rsidR="0057360A" w:rsidRPr="007B7A15">
        <w:t>имущества</w:t>
      </w:r>
      <w:r w:rsidR="006879C4" w:rsidRPr="007B7A15">
        <w:t xml:space="preserve"> осуществляется в соответствии</w:t>
      </w:r>
      <w:r w:rsidRPr="007B7A15">
        <w:t xml:space="preserve"> с </w:t>
      </w:r>
      <w:r w:rsidR="00F14E5A" w:rsidRPr="007B7A15">
        <w:t>Положением о порядке</w:t>
      </w:r>
      <w:r w:rsidR="00802BFA" w:rsidRPr="007B7A15">
        <w:t>, сроках</w:t>
      </w:r>
      <w:r w:rsidR="00F14E5A" w:rsidRPr="007B7A15">
        <w:t xml:space="preserve"> </w:t>
      </w:r>
      <w:r w:rsidR="00352029" w:rsidRPr="007B7A15">
        <w:t xml:space="preserve">и условиях продажи </w:t>
      </w:r>
      <w:r w:rsidR="005638AA" w:rsidRPr="007B7A15">
        <w:t>имущества</w:t>
      </w:r>
      <w:r w:rsidR="00802BFA" w:rsidRPr="007B7A15">
        <w:t xml:space="preserve"> должника </w:t>
      </w:r>
      <w:r w:rsidR="00BE53E6" w:rsidRPr="007B7A15">
        <w:t>Любовниковой Е.А.</w:t>
      </w:r>
    </w:p>
    <w:p w14:paraId="5D768DE1" w14:textId="77777777" w:rsidR="00090EBF" w:rsidRPr="007B7A15" w:rsidRDefault="00090EBF" w:rsidP="00090EBF">
      <w:pPr>
        <w:autoSpaceDE w:val="0"/>
        <w:autoSpaceDN w:val="0"/>
        <w:adjustRightInd w:val="0"/>
        <w:jc w:val="center"/>
      </w:pPr>
    </w:p>
    <w:p w14:paraId="282DEB3F" w14:textId="77777777" w:rsidR="00100E64" w:rsidRPr="007B7A15" w:rsidRDefault="00F312EA" w:rsidP="00100E64">
      <w:pPr>
        <w:jc w:val="center"/>
        <w:rPr>
          <w:b/>
        </w:rPr>
      </w:pPr>
      <w:r w:rsidRPr="007B7A15">
        <w:rPr>
          <w:b/>
        </w:rPr>
        <w:t>2</w:t>
      </w:r>
      <w:r w:rsidR="00100E64" w:rsidRPr="007B7A15">
        <w:rPr>
          <w:b/>
        </w:rPr>
        <w:t>. ЦЕНА</w:t>
      </w:r>
    </w:p>
    <w:p w14:paraId="04A6A90E" w14:textId="77777777" w:rsidR="00D63C0F" w:rsidRPr="007B7A15" w:rsidRDefault="00D63C0F" w:rsidP="000F5A0B">
      <w:pPr>
        <w:ind w:firstLine="540"/>
        <w:jc w:val="both"/>
      </w:pPr>
      <w:r w:rsidRPr="007B7A15">
        <w:t xml:space="preserve">2.1. Цена Имущества, указанного в п. 1.1. настоящего договора, составляет </w:t>
      </w:r>
      <w:r w:rsidR="00B57DCD">
        <w:t xml:space="preserve">1271500,00 </w:t>
      </w:r>
      <w:r w:rsidR="00D61310">
        <w:t>(</w:t>
      </w:r>
      <w:r w:rsidR="00B57DCD">
        <w:t>один миллион двести семьдесят одна тысяча пятьсот рублей</w:t>
      </w:r>
      <w:r w:rsidR="00D61310">
        <w:t xml:space="preserve"> 00</w:t>
      </w:r>
      <w:r w:rsidRPr="007B7A15">
        <w:rPr>
          <w:bCs/>
        </w:rPr>
        <w:t xml:space="preserve"> копеек</w:t>
      </w:r>
      <w:r w:rsidRPr="007B7A15">
        <w:t xml:space="preserve">. Сумма в размере </w:t>
      </w:r>
      <w:r w:rsidR="006D0E72">
        <w:t>121500</w:t>
      </w:r>
      <w:r w:rsidRPr="007B7A15">
        <w:t xml:space="preserve"> рублей </w:t>
      </w:r>
      <w:r w:rsidR="00125897" w:rsidRPr="007B7A15">
        <w:t>00</w:t>
      </w:r>
      <w:r w:rsidRPr="007B7A15">
        <w:t xml:space="preserve"> копеек внесена Покупателем на расчетный счет Продавца в качестве задатка для участия в торгах, по условиям торгов данная сумма засчитывается в счет исполнения обязательств по оплате приобретаемого имущества. </w:t>
      </w:r>
    </w:p>
    <w:p w14:paraId="08B03769" w14:textId="77777777" w:rsidR="00F312EA" w:rsidRPr="007B7A15" w:rsidRDefault="00F312EA" w:rsidP="00100E64">
      <w:pPr>
        <w:ind w:firstLine="540"/>
        <w:jc w:val="both"/>
      </w:pPr>
    </w:p>
    <w:p w14:paraId="6B4A68E5" w14:textId="77777777" w:rsidR="00100E64" w:rsidRPr="007B7A15" w:rsidRDefault="00F312EA" w:rsidP="00100E64">
      <w:pPr>
        <w:jc w:val="center"/>
        <w:rPr>
          <w:b/>
        </w:rPr>
      </w:pPr>
      <w:r w:rsidRPr="007B7A15">
        <w:rPr>
          <w:b/>
        </w:rPr>
        <w:t>3</w:t>
      </w:r>
      <w:r w:rsidR="00100E64" w:rsidRPr="007B7A15">
        <w:rPr>
          <w:b/>
        </w:rPr>
        <w:t>. ПРАВА И ОБЯЗАННОСТИ СТОРОН</w:t>
      </w:r>
    </w:p>
    <w:p w14:paraId="20A70A69" w14:textId="77777777" w:rsidR="00A8362C" w:rsidRPr="007B7A15" w:rsidRDefault="00A8362C" w:rsidP="00A8362C">
      <w:pPr>
        <w:ind w:firstLine="540"/>
        <w:jc w:val="both"/>
      </w:pPr>
      <w:r w:rsidRPr="007B7A15">
        <w:t>3.1. Продавец обязуется:</w:t>
      </w:r>
    </w:p>
    <w:p w14:paraId="4347234E" w14:textId="77777777" w:rsidR="00A8362C" w:rsidRPr="007B7A15" w:rsidRDefault="00A8362C" w:rsidP="00A8362C">
      <w:pPr>
        <w:ind w:firstLine="540"/>
        <w:jc w:val="both"/>
      </w:pPr>
      <w:r w:rsidRPr="007B7A15">
        <w:t>3.1.1.</w:t>
      </w:r>
      <w:r w:rsidR="000A2024">
        <w:t xml:space="preserve"> П</w:t>
      </w:r>
      <w:r w:rsidRPr="007B7A15">
        <w:t xml:space="preserve">осле предоставления Покупателем платежных документов об оплате Имущества в размере </w:t>
      </w:r>
      <w:r w:rsidR="006D0E72">
        <w:t>1 150 000</w:t>
      </w:r>
      <w:r w:rsidR="00847421" w:rsidRPr="007B7A15">
        <w:t xml:space="preserve"> </w:t>
      </w:r>
      <w:r w:rsidRPr="007B7A15">
        <w:t xml:space="preserve">рублей </w:t>
      </w:r>
      <w:r w:rsidR="00F96C64">
        <w:t>00</w:t>
      </w:r>
      <w:r w:rsidR="00BE53E6" w:rsidRPr="007B7A15">
        <w:t xml:space="preserve"> </w:t>
      </w:r>
      <w:r w:rsidRPr="007B7A15">
        <w:t>копеек и поступления указанных денежных средств на его расчетный счет передать Имущество Покупателю по передаточному акту.</w:t>
      </w:r>
    </w:p>
    <w:p w14:paraId="1B2233EA" w14:textId="77777777" w:rsidR="00A8362C" w:rsidRPr="007B7A15" w:rsidRDefault="00A8362C" w:rsidP="00A8362C">
      <w:pPr>
        <w:ind w:firstLine="540"/>
        <w:jc w:val="both"/>
      </w:pPr>
      <w:r w:rsidRPr="007B7A15">
        <w:t>3.2. Покупатель обязуется:</w:t>
      </w:r>
    </w:p>
    <w:p w14:paraId="0A2E63EA" w14:textId="77777777" w:rsidR="00A8362C" w:rsidRPr="007B7A15" w:rsidRDefault="00A8362C" w:rsidP="00A8362C">
      <w:pPr>
        <w:ind w:firstLine="540"/>
        <w:jc w:val="both"/>
      </w:pPr>
      <w:r w:rsidRPr="007B7A15">
        <w:t xml:space="preserve">3.2.1. </w:t>
      </w:r>
      <w:r w:rsidR="000A2024">
        <w:t>П</w:t>
      </w:r>
      <w:r w:rsidRPr="007B7A15">
        <w:t xml:space="preserve">роизвести оплату Имущества по цене, указанной в п. 2.1. настоящего договора, на расчетный счет Продавца, в течение </w:t>
      </w:r>
      <w:r w:rsidR="00772D0F" w:rsidRPr="007B7A15">
        <w:t>30 (тридцати) дне со дня</w:t>
      </w:r>
      <w:r w:rsidRPr="007B7A15">
        <w:t xml:space="preserve"> подписания настоящего договора.</w:t>
      </w:r>
    </w:p>
    <w:p w14:paraId="30BBBB8F" w14:textId="77777777" w:rsidR="00A8362C" w:rsidRPr="007B7A15" w:rsidRDefault="00A8362C" w:rsidP="00A8362C">
      <w:pPr>
        <w:ind w:firstLine="540"/>
        <w:jc w:val="both"/>
      </w:pPr>
      <w:r w:rsidRPr="007B7A15">
        <w:t xml:space="preserve">3.2.2. </w:t>
      </w:r>
      <w:r w:rsidR="000A2024">
        <w:t>П</w:t>
      </w:r>
      <w:r w:rsidRPr="007B7A15">
        <w:t>ринять Имущество по передаточному акту.</w:t>
      </w:r>
    </w:p>
    <w:p w14:paraId="2D173597" w14:textId="77777777" w:rsidR="002D1397" w:rsidRPr="007B7A15" w:rsidRDefault="002D1397" w:rsidP="00816ADA">
      <w:pPr>
        <w:autoSpaceDE w:val="0"/>
        <w:autoSpaceDN w:val="0"/>
        <w:adjustRightInd w:val="0"/>
        <w:jc w:val="center"/>
        <w:rPr>
          <w:b/>
        </w:rPr>
      </w:pPr>
    </w:p>
    <w:p w14:paraId="6E6FB71F" w14:textId="77777777" w:rsidR="00816ADA" w:rsidRPr="007B7A15" w:rsidRDefault="00F312EA" w:rsidP="00816ADA">
      <w:pPr>
        <w:autoSpaceDE w:val="0"/>
        <w:autoSpaceDN w:val="0"/>
        <w:adjustRightInd w:val="0"/>
        <w:jc w:val="center"/>
        <w:rPr>
          <w:b/>
        </w:rPr>
      </w:pPr>
      <w:r w:rsidRPr="007B7A15">
        <w:rPr>
          <w:b/>
        </w:rPr>
        <w:t>4</w:t>
      </w:r>
      <w:r w:rsidR="00816ADA" w:rsidRPr="007B7A15">
        <w:rPr>
          <w:b/>
        </w:rPr>
        <w:t>. ПЕРЕХОД ПРАВА СОБСТВЕННОСТИ</w:t>
      </w:r>
    </w:p>
    <w:p w14:paraId="4ED11539" w14:textId="77777777" w:rsidR="00816ADA" w:rsidRPr="007B7A15" w:rsidRDefault="00F312EA" w:rsidP="006879C4">
      <w:pPr>
        <w:autoSpaceDE w:val="0"/>
        <w:autoSpaceDN w:val="0"/>
        <w:adjustRightInd w:val="0"/>
        <w:ind w:firstLine="540"/>
        <w:jc w:val="both"/>
        <w:outlineLvl w:val="0"/>
      </w:pPr>
      <w:r w:rsidRPr="007B7A15">
        <w:lastRenderedPageBreak/>
        <w:t>4</w:t>
      </w:r>
      <w:r w:rsidR="00816ADA" w:rsidRPr="007B7A15">
        <w:t xml:space="preserve">.1. </w:t>
      </w:r>
      <w:r w:rsidR="00483E86" w:rsidRPr="007B7A15">
        <w:t xml:space="preserve">Право собственности на </w:t>
      </w:r>
      <w:r w:rsidR="002702AC" w:rsidRPr="007B7A15">
        <w:t>имущество</w:t>
      </w:r>
      <w:r w:rsidR="00483E86" w:rsidRPr="007B7A15">
        <w:t xml:space="preserve"> </w:t>
      </w:r>
      <w:r w:rsidR="000B0395">
        <w:t>переходит к Покупателю</w:t>
      </w:r>
      <w:r w:rsidR="00C52956" w:rsidRPr="007B7A15">
        <w:t xml:space="preserve"> после подписания акта приема-передачи</w:t>
      </w:r>
      <w:r w:rsidR="006879C4" w:rsidRPr="007B7A15">
        <w:t>.</w:t>
      </w:r>
    </w:p>
    <w:p w14:paraId="46281A60" w14:textId="77777777" w:rsidR="00816ADA" w:rsidRPr="007B7A15" w:rsidRDefault="00816ADA" w:rsidP="00816ADA">
      <w:pPr>
        <w:jc w:val="both"/>
      </w:pPr>
    </w:p>
    <w:p w14:paraId="0B88B995" w14:textId="77777777" w:rsidR="00100E64" w:rsidRPr="007B7A15" w:rsidRDefault="00F312EA" w:rsidP="00100E64">
      <w:pPr>
        <w:jc w:val="center"/>
        <w:rPr>
          <w:b/>
        </w:rPr>
      </w:pPr>
      <w:r w:rsidRPr="007B7A15">
        <w:rPr>
          <w:b/>
        </w:rPr>
        <w:t>5</w:t>
      </w:r>
      <w:r w:rsidR="00100E64" w:rsidRPr="007B7A15">
        <w:rPr>
          <w:b/>
        </w:rPr>
        <w:t>. ОТВЕСТВЕННОСТЬ СТОРОН</w:t>
      </w:r>
    </w:p>
    <w:p w14:paraId="17444167" w14:textId="77777777" w:rsidR="00100E64" w:rsidRPr="007B7A15" w:rsidRDefault="00F312EA" w:rsidP="00100E64">
      <w:pPr>
        <w:ind w:firstLine="540"/>
        <w:jc w:val="both"/>
      </w:pPr>
      <w:r w:rsidRPr="007B7A15">
        <w:t>5</w:t>
      </w:r>
      <w:r w:rsidR="00100E64" w:rsidRPr="007B7A15">
        <w:t>.</w:t>
      </w:r>
      <w:r w:rsidR="001B46ED" w:rsidRPr="007B7A15">
        <w:t>1</w:t>
      </w:r>
      <w:r w:rsidR="00100E64" w:rsidRPr="007B7A15">
        <w:t xml:space="preserve">. Если Покупатель в нарушение настоящего договора не принимает </w:t>
      </w:r>
      <w:r w:rsidR="002702AC" w:rsidRPr="007B7A15">
        <w:t xml:space="preserve">имущество </w:t>
      </w:r>
      <w:r w:rsidR="00100E64" w:rsidRPr="007B7A15">
        <w:t xml:space="preserve">или не оплачивает его в соответствие с условиями настоящего договора, Продавец вправе потребовать оплаты </w:t>
      </w:r>
      <w:r w:rsidR="002702AC" w:rsidRPr="007B7A15">
        <w:t xml:space="preserve">имущества </w:t>
      </w:r>
      <w:r w:rsidR="00100E64" w:rsidRPr="007B7A15">
        <w:t>или вправе отказаться от исполнения настоящего договора.</w:t>
      </w:r>
    </w:p>
    <w:p w14:paraId="308DCFB4" w14:textId="77777777" w:rsidR="00100E64" w:rsidRPr="007B7A15" w:rsidRDefault="00100E64" w:rsidP="00100E64">
      <w:pPr>
        <w:ind w:firstLine="540"/>
        <w:jc w:val="both"/>
      </w:pPr>
    </w:p>
    <w:p w14:paraId="4B660A93" w14:textId="77777777" w:rsidR="00100E64" w:rsidRPr="007B7A15" w:rsidRDefault="00F312EA" w:rsidP="00100E64">
      <w:pPr>
        <w:jc w:val="center"/>
        <w:rPr>
          <w:b/>
        </w:rPr>
      </w:pPr>
      <w:r w:rsidRPr="007B7A15">
        <w:rPr>
          <w:b/>
        </w:rPr>
        <w:t>6</w:t>
      </w:r>
      <w:r w:rsidR="00100E64" w:rsidRPr="007B7A15">
        <w:rPr>
          <w:b/>
        </w:rPr>
        <w:t>. ЗАКЛЮЧИТЕЛЬНЫЕ ПОЛОЖЕНИЯ</w:t>
      </w:r>
    </w:p>
    <w:p w14:paraId="24B08F9B" w14:textId="77777777" w:rsidR="00100E64" w:rsidRPr="007B7A15" w:rsidRDefault="00F312EA" w:rsidP="00100E64">
      <w:pPr>
        <w:ind w:firstLine="540"/>
        <w:jc w:val="both"/>
      </w:pPr>
      <w:r w:rsidRPr="007B7A15">
        <w:t>6</w:t>
      </w:r>
      <w:r w:rsidR="00100E64" w:rsidRPr="007B7A15">
        <w:t xml:space="preserve">.1. Настоящий договор вступает в силу с момента его </w:t>
      </w:r>
      <w:r w:rsidR="000B0395">
        <w:t>подписан</w:t>
      </w:r>
      <w:r w:rsidR="00100E64" w:rsidRPr="007B7A15">
        <w:t>ия.</w:t>
      </w:r>
    </w:p>
    <w:p w14:paraId="2481FDDC" w14:textId="77777777" w:rsidR="00DB69D6" w:rsidRPr="007B7A15" w:rsidRDefault="00F312EA" w:rsidP="00100E64">
      <w:pPr>
        <w:ind w:firstLine="540"/>
        <w:jc w:val="both"/>
      </w:pPr>
      <w:r w:rsidRPr="007B7A15">
        <w:t>6</w:t>
      </w:r>
      <w:r w:rsidR="00100E64" w:rsidRPr="007B7A15">
        <w:t>.2.</w:t>
      </w:r>
      <w:r w:rsidR="000A2024">
        <w:t xml:space="preserve"> </w:t>
      </w:r>
      <w:r w:rsidR="00DB69D6" w:rsidRPr="007B7A15">
        <w:t>Все и</w:t>
      </w:r>
      <w:r w:rsidR="00100E64" w:rsidRPr="007B7A15">
        <w:t>зменени</w:t>
      </w:r>
      <w:r w:rsidR="00DB69D6" w:rsidRPr="007B7A15">
        <w:t>я и дополнения к настоящему договору оформляются дополнительными соглашениями и составляют неотъемлемую часть настоящего договора.</w:t>
      </w:r>
    </w:p>
    <w:p w14:paraId="29F49E84" w14:textId="77777777" w:rsidR="00100E64" w:rsidRPr="007B7A15" w:rsidRDefault="00F312EA" w:rsidP="00100E64">
      <w:pPr>
        <w:ind w:firstLine="540"/>
        <w:jc w:val="both"/>
      </w:pPr>
      <w:r w:rsidRPr="007B7A15">
        <w:t>6</w:t>
      </w:r>
      <w:r w:rsidR="00D55D8A" w:rsidRPr="007B7A15">
        <w:t>.</w:t>
      </w:r>
      <w:r w:rsidR="00100E64" w:rsidRPr="007B7A15">
        <w:t>3.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2871ED45" w14:textId="77777777" w:rsidR="00100E64" w:rsidRPr="007B7A15" w:rsidRDefault="00F312EA" w:rsidP="00100E64">
      <w:pPr>
        <w:ind w:firstLine="540"/>
        <w:jc w:val="both"/>
      </w:pPr>
      <w:r w:rsidRPr="007B7A15">
        <w:t>6</w:t>
      </w:r>
      <w:r w:rsidR="00100E64" w:rsidRPr="007B7A15">
        <w:t>.4. Споры, возникающие при исполнении обязательств по настоящему договору решаются в соответствие с действующим законодательством Российской Федерации.</w:t>
      </w:r>
    </w:p>
    <w:p w14:paraId="35A83633" w14:textId="77777777" w:rsidR="00483E86" w:rsidRPr="007B7A15" w:rsidRDefault="00483E86" w:rsidP="00483E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A15">
        <w:rPr>
          <w:rFonts w:ascii="Times New Roman" w:hAnsi="Times New Roman" w:cs="Times New Roman"/>
          <w:sz w:val="24"/>
          <w:szCs w:val="24"/>
        </w:rPr>
        <w:t xml:space="preserve">6.5.  Налоги и сборы, связанные с куплей-продажей, </w:t>
      </w:r>
      <w:r w:rsidR="00811980" w:rsidRPr="007B7A15">
        <w:rPr>
          <w:rFonts w:ascii="Times New Roman" w:hAnsi="Times New Roman" w:cs="Times New Roman"/>
          <w:sz w:val="24"/>
          <w:szCs w:val="24"/>
        </w:rPr>
        <w:t>государственной регистрацией договора купли-продажи</w:t>
      </w:r>
      <w:r w:rsidRPr="007B7A15">
        <w:rPr>
          <w:rFonts w:ascii="Times New Roman" w:hAnsi="Times New Roman" w:cs="Times New Roman"/>
          <w:sz w:val="24"/>
          <w:szCs w:val="24"/>
        </w:rPr>
        <w:t xml:space="preserve"> оплачиваются Покупателем.</w:t>
      </w:r>
    </w:p>
    <w:p w14:paraId="11341CF8" w14:textId="77777777" w:rsidR="004C3659" w:rsidRPr="007B7A15" w:rsidRDefault="00F312EA" w:rsidP="00100E64">
      <w:pPr>
        <w:ind w:firstLine="540"/>
        <w:jc w:val="both"/>
      </w:pPr>
      <w:r w:rsidRPr="007B7A15">
        <w:t>6</w:t>
      </w:r>
      <w:r w:rsidR="00100E64" w:rsidRPr="007B7A15">
        <w:t>.</w:t>
      </w:r>
      <w:r w:rsidR="00483E86" w:rsidRPr="007B7A15">
        <w:t>6</w:t>
      </w:r>
      <w:r w:rsidR="00100E64" w:rsidRPr="007B7A15">
        <w:t>. Настоящий договор п</w:t>
      </w:r>
      <w:r w:rsidR="001B46ED" w:rsidRPr="007B7A15">
        <w:t>одписан</w:t>
      </w:r>
      <w:r w:rsidR="00100E64" w:rsidRPr="007B7A15">
        <w:t xml:space="preserve"> сторонами на каждом листе, составлен в </w:t>
      </w:r>
      <w:r w:rsidR="00811980" w:rsidRPr="007B7A15">
        <w:t>трех</w:t>
      </w:r>
      <w:r w:rsidR="00100E64" w:rsidRPr="007B7A15">
        <w:t xml:space="preserve"> экземплярах, имеющих одинаковую юридическую силу</w:t>
      </w:r>
      <w:r w:rsidR="00601D26" w:rsidRPr="007B7A15">
        <w:t>, по одному для каждой Стороны</w:t>
      </w:r>
      <w:r w:rsidR="00811980" w:rsidRPr="007B7A15">
        <w:t>, третий – в орган, осуществляющий государственную регистрацию</w:t>
      </w:r>
      <w:r w:rsidR="005E7480" w:rsidRPr="007B7A15">
        <w:t>.</w:t>
      </w:r>
    </w:p>
    <w:p w14:paraId="174812CA" w14:textId="77777777" w:rsidR="00100E64" w:rsidRPr="007B7A15" w:rsidRDefault="00100E64" w:rsidP="00100E64">
      <w:pPr>
        <w:ind w:firstLine="540"/>
        <w:jc w:val="both"/>
      </w:pPr>
    </w:p>
    <w:p w14:paraId="430587CE" w14:textId="77777777" w:rsidR="00100E64" w:rsidRPr="007B7A15" w:rsidRDefault="002D1397" w:rsidP="00100E64">
      <w:pPr>
        <w:jc w:val="center"/>
        <w:rPr>
          <w:b/>
        </w:rPr>
      </w:pPr>
      <w:r w:rsidRPr="007B7A15">
        <w:rPr>
          <w:b/>
        </w:rPr>
        <w:t>7</w:t>
      </w:r>
      <w:r w:rsidR="00100E64" w:rsidRPr="007B7A15">
        <w:rPr>
          <w:b/>
        </w:rPr>
        <w:t>. ЮРИДИЧЕСКИЕ АДРЕСА СТОРОН</w:t>
      </w:r>
    </w:p>
    <w:p w14:paraId="4637BB0F" w14:textId="77777777" w:rsidR="00100E64" w:rsidRPr="007B7A15" w:rsidRDefault="00100E64" w:rsidP="00100E64">
      <w:pPr>
        <w:jc w:val="center"/>
        <w:rPr>
          <w:b/>
        </w:rPr>
      </w:pPr>
    </w:p>
    <w:tbl>
      <w:tblPr>
        <w:tblW w:w="97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069"/>
      </w:tblGrid>
      <w:tr w:rsidR="00100E64" w:rsidRPr="007B7A15" w14:paraId="2E722EAA" w14:textId="77777777">
        <w:tc>
          <w:tcPr>
            <w:tcW w:w="4680" w:type="dxa"/>
          </w:tcPr>
          <w:p w14:paraId="63100464" w14:textId="77777777" w:rsidR="00100E64" w:rsidRPr="007B7A15" w:rsidRDefault="00100E64" w:rsidP="000A5A6C">
            <w:pPr>
              <w:jc w:val="center"/>
              <w:rPr>
                <w:b/>
              </w:rPr>
            </w:pPr>
            <w:r w:rsidRPr="007B7A15">
              <w:rPr>
                <w:b/>
              </w:rPr>
              <w:t>Покупатель</w:t>
            </w:r>
          </w:p>
        </w:tc>
        <w:tc>
          <w:tcPr>
            <w:tcW w:w="5069" w:type="dxa"/>
          </w:tcPr>
          <w:p w14:paraId="78855747" w14:textId="77777777" w:rsidR="00100E64" w:rsidRPr="007B7A15" w:rsidRDefault="00100E64" w:rsidP="000A5A6C">
            <w:pPr>
              <w:jc w:val="center"/>
              <w:rPr>
                <w:b/>
              </w:rPr>
            </w:pPr>
            <w:r w:rsidRPr="007B7A15">
              <w:rPr>
                <w:b/>
              </w:rPr>
              <w:t>Продавец</w:t>
            </w:r>
          </w:p>
        </w:tc>
      </w:tr>
      <w:tr w:rsidR="001846A3" w:rsidRPr="007B7A15" w14:paraId="6D24EE9B" w14:textId="77777777">
        <w:tc>
          <w:tcPr>
            <w:tcW w:w="4680" w:type="dxa"/>
          </w:tcPr>
          <w:p w14:paraId="6D74EA93" w14:textId="77777777" w:rsidR="00F96C64" w:rsidRDefault="00F96C64" w:rsidP="00F96C64">
            <w:r>
              <w:t>Шестаков Дмитрий Александрович,</w:t>
            </w:r>
          </w:p>
          <w:p w14:paraId="3957F9CC" w14:textId="77777777" w:rsidR="00F96C64" w:rsidRDefault="00F96C64" w:rsidP="00F96C64">
            <w:r>
              <w:t>03.07.1987 г.р, паспорт 9816 677748</w:t>
            </w:r>
          </w:p>
          <w:p w14:paraId="7F16CC44" w14:textId="77777777" w:rsidR="00F96C64" w:rsidRDefault="00F96C64" w:rsidP="00F96C64">
            <w:r>
              <w:t>выдан МРО УФМС России по</w:t>
            </w:r>
          </w:p>
          <w:p w14:paraId="28A73FA5" w14:textId="77777777" w:rsidR="00F96C64" w:rsidRDefault="00F96C64" w:rsidP="00F96C64">
            <w:r>
              <w:t>республике Саха(Якутия) в г. Якутске</w:t>
            </w:r>
          </w:p>
          <w:p w14:paraId="334168D8" w14:textId="77777777" w:rsidR="00F96C64" w:rsidRDefault="00F96C64" w:rsidP="00F96C64">
            <w:r>
              <w:t>27.07.2016, , код подразделения 140-002,</w:t>
            </w:r>
          </w:p>
          <w:p w14:paraId="6F600061" w14:textId="77777777" w:rsidR="00F96C64" w:rsidRDefault="00F96C64" w:rsidP="00F96C64">
            <w:r>
              <w:t>адрес регистрации: респ. Саха(Якутия), г.</w:t>
            </w:r>
          </w:p>
          <w:p w14:paraId="50FB883E" w14:textId="77777777" w:rsidR="00F96C64" w:rsidRDefault="00F96C64" w:rsidP="00F96C64">
            <w:r>
              <w:t>Якутск, проспект Ленина 25, кв. 33, ИНН</w:t>
            </w:r>
          </w:p>
          <w:p w14:paraId="5CA687DE" w14:textId="77777777" w:rsidR="00F96C64" w:rsidRPr="00D7505A" w:rsidRDefault="00F96C64" w:rsidP="00F96C64">
            <w:pPr>
              <w:rPr>
                <w:lang w:val="en-US"/>
              </w:rPr>
            </w:pPr>
            <w:r w:rsidRPr="00D7505A">
              <w:rPr>
                <w:lang w:val="en-US"/>
              </w:rPr>
              <w:t>143527073953</w:t>
            </w:r>
          </w:p>
          <w:p w14:paraId="7BB72537" w14:textId="77777777" w:rsidR="00811980" w:rsidRPr="00F96C64" w:rsidRDefault="00F96C64" w:rsidP="00F96C64">
            <w:pPr>
              <w:rPr>
                <w:lang w:val="en-US"/>
              </w:rPr>
            </w:pPr>
            <w:r w:rsidRPr="00F96C64">
              <w:rPr>
                <w:lang w:val="en-US"/>
              </w:rPr>
              <w:t>E-mail: dimshestakov87@yandex.ru</w:t>
            </w:r>
          </w:p>
        </w:tc>
        <w:tc>
          <w:tcPr>
            <w:tcW w:w="5069" w:type="dxa"/>
          </w:tcPr>
          <w:p w14:paraId="3C1B9974" w14:textId="77777777" w:rsidR="007B7A15" w:rsidRPr="007B7A15" w:rsidRDefault="001846A3" w:rsidP="00FA56A9">
            <w:pPr>
              <w:rPr>
                <w:b/>
              </w:rPr>
            </w:pPr>
            <w:r w:rsidRPr="007B7A15">
              <w:rPr>
                <w:b/>
              </w:rPr>
              <w:t>Наименование:</w:t>
            </w:r>
            <w:r w:rsidR="0078104A" w:rsidRPr="007B7A15">
              <w:rPr>
                <w:b/>
              </w:rPr>
              <w:t xml:space="preserve"> </w:t>
            </w:r>
          </w:p>
          <w:p w14:paraId="09DAD554" w14:textId="77777777" w:rsidR="007B7A15" w:rsidRPr="007B7A15" w:rsidRDefault="007B7A15" w:rsidP="00FA56A9">
            <w:pPr>
              <w:rPr>
                <w:b/>
              </w:rPr>
            </w:pPr>
            <w:r w:rsidRPr="007B7A15">
              <w:rPr>
                <w:b/>
              </w:rPr>
              <w:t>Любовникова Е.А.</w:t>
            </w:r>
          </w:p>
          <w:p w14:paraId="2B36B75B" w14:textId="77777777" w:rsidR="00FC6E41" w:rsidRPr="007B7A15" w:rsidRDefault="007B7A15" w:rsidP="00FA56A9">
            <w:r w:rsidRPr="007B7A15">
              <w:t>получатель платежа Любовникова Екатерина Александровна, р/с40817810418354958267, банк получателя – Байкальский банк ПАО Сбербанк, БИК 042520607, к/с30101810900000000607</w:t>
            </w:r>
          </w:p>
        </w:tc>
      </w:tr>
      <w:tr w:rsidR="001846A3" w:rsidRPr="007B7A15" w14:paraId="44FAEDD6" w14:textId="77777777">
        <w:trPr>
          <w:trHeight w:val="1886"/>
        </w:trPr>
        <w:tc>
          <w:tcPr>
            <w:tcW w:w="4680" w:type="dxa"/>
          </w:tcPr>
          <w:p w14:paraId="3CE29443" w14:textId="77777777" w:rsidR="00006223" w:rsidRPr="007B7A15" w:rsidRDefault="00006223" w:rsidP="000A5A6C">
            <w:pPr>
              <w:jc w:val="both"/>
              <w:rPr>
                <w:b/>
              </w:rPr>
            </w:pPr>
          </w:p>
          <w:p w14:paraId="5B5EB404" w14:textId="77777777" w:rsidR="004D7251" w:rsidRPr="007B7A15" w:rsidRDefault="004D7251" w:rsidP="000A5A6C">
            <w:pPr>
              <w:jc w:val="both"/>
              <w:rPr>
                <w:b/>
              </w:rPr>
            </w:pPr>
          </w:p>
          <w:p w14:paraId="5B2CE9F3" w14:textId="77777777" w:rsidR="00EB40E9" w:rsidRPr="007B7A15" w:rsidRDefault="00EB40E9" w:rsidP="000A5A6C">
            <w:pPr>
              <w:jc w:val="both"/>
              <w:rPr>
                <w:b/>
              </w:rPr>
            </w:pPr>
          </w:p>
          <w:p w14:paraId="6517E9B7" w14:textId="77777777" w:rsidR="00006223" w:rsidRPr="007B7A15" w:rsidRDefault="00006223" w:rsidP="000A5A6C">
            <w:pPr>
              <w:jc w:val="both"/>
              <w:rPr>
                <w:b/>
              </w:rPr>
            </w:pPr>
          </w:p>
          <w:p w14:paraId="616DF489" w14:textId="77777777" w:rsidR="00006223" w:rsidRPr="007B7A15" w:rsidRDefault="00006223" w:rsidP="000A5A6C">
            <w:pPr>
              <w:jc w:val="both"/>
              <w:rPr>
                <w:b/>
              </w:rPr>
            </w:pPr>
          </w:p>
          <w:p w14:paraId="524B0A8E" w14:textId="77777777" w:rsidR="001846A3" w:rsidRPr="007B7A15" w:rsidRDefault="001846A3" w:rsidP="000A5A6C">
            <w:pPr>
              <w:jc w:val="both"/>
              <w:rPr>
                <w:b/>
              </w:rPr>
            </w:pPr>
          </w:p>
          <w:p w14:paraId="23E0BACF" w14:textId="77777777" w:rsidR="001846A3" w:rsidRPr="007B7A15" w:rsidRDefault="001846A3" w:rsidP="000A5A6C">
            <w:pPr>
              <w:jc w:val="both"/>
              <w:rPr>
                <w:b/>
              </w:rPr>
            </w:pPr>
            <w:r w:rsidRPr="007B7A15">
              <w:t xml:space="preserve">_____________________  </w:t>
            </w:r>
            <w:r w:rsidR="00F96C64">
              <w:t>Шестаков Д.А.</w:t>
            </w:r>
          </w:p>
          <w:p w14:paraId="7F6B6D23" w14:textId="77777777" w:rsidR="001846A3" w:rsidRPr="007B7A15" w:rsidRDefault="001846A3" w:rsidP="000A5A6C">
            <w:pPr>
              <w:jc w:val="both"/>
            </w:pPr>
          </w:p>
        </w:tc>
        <w:tc>
          <w:tcPr>
            <w:tcW w:w="5069" w:type="dxa"/>
          </w:tcPr>
          <w:p w14:paraId="5746E507" w14:textId="77777777" w:rsidR="001846A3" w:rsidRPr="007B7A15" w:rsidRDefault="001846A3" w:rsidP="000A5A6C">
            <w:pPr>
              <w:jc w:val="both"/>
              <w:rPr>
                <w:b/>
              </w:rPr>
            </w:pPr>
          </w:p>
          <w:p w14:paraId="55CD2D69" w14:textId="77777777" w:rsidR="001846A3" w:rsidRPr="007B7A15" w:rsidRDefault="00F74141" w:rsidP="000A5A6C">
            <w:pPr>
              <w:jc w:val="both"/>
              <w:rPr>
                <w:b/>
              </w:rPr>
            </w:pPr>
            <w:r w:rsidRPr="007B7A15">
              <w:rPr>
                <w:b/>
              </w:rPr>
              <w:t>Финансовый управляющий</w:t>
            </w:r>
          </w:p>
          <w:p w14:paraId="3B53F641" w14:textId="77777777" w:rsidR="0078104A" w:rsidRPr="007B7A15" w:rsidRDefault="0078104A" w:rsidP="000A5A6C">
            <w:pPr>
              <w:jc w:val="both"/>
              <w:rPr>
                <w:b/>
              </w:rPr>
            </w:pPr>
          </w:p>
          <w:p w14:paraId="1F1ADEAD" w14:textId="77777777" w:rsidR="0078104A" w:rsidRPr="007B7A15" w:rsidRDefault="0078104A" w:rsidP="000A5A6C">
            <w:pPr>
              <w:jc w:val="both"/>
              <w:rPr>
                <w:b/>
              </w:rPr>
            </w:pPr>
          </w:p>
          <w:p w14:paraId="64DD5C20" w14:textId="77777777" w:rsidR="001846A3" w:rsidRPr="007B7A15" w:rsidRDefault="001846A3" w:rsidP="000A5A6C">
            <w:pPr>
              <w:jc w:val="both"/>
              <w:rPr>
                <w:b/>
              </w:rPr>
            </w:pPr>
          </w:p>
          <w:p w14:paraId="1B242A31" w14:textId="77777777" w:rsidR="001846A3" w:rsidRPr="007B7A15" w:rsidRDefault="001846A3" w:rsidP="000A5A6C">
            <w:pPr>
              <w:jc w:val="both"/>
              <w:rPr>
                <w:b/>
              </w:rPr>
            </w:pPr>
            <w:r w:rsidRPr="007B7A15">
              <w:t xml:space="preserve">_________________________ </w:t>
            </w:r>
            <w:r w:rsidR="007B7A15">
              <w:t>Е.В.</w:t>
            </w:r>
            <w:r w:rsidR="00F74141" w:rsidRPr="007B7A15">
              <w:rPr>
                <w:b/>
              </w:rPr>
              <w:t xml:space="preserve"> Румянцев</w:t>
            </w:r>
          </w:p>
          <w:p w14:paraId="55736939" w14:textId="77777777" w:rsidR="001846A3" w:rsidRPr="007B7A15" w:rsidRDefault="001846A3" w:rsidP="000A5A6C">
            <w:pPr>
              <w:jc w:val="both"/>
              <w:rPr>
                <w:b/>
              </w:rPr>
            </w:pPr>
          </w:p>
          <w:p w14:paraId="47989E3A" w14:textId="77777777" w:rsidR="001846A3" w:rsidRPr="007B7A15" w:rsidRDefault="001846A3" w:rsidP="000A5A6C">
            <w:pPr>
              <w:jc w:val="both"/>
              <w:rPr>
                <w:b/>
              </w:rPr>
            </w:pPr>
          </w:p>
        </w:tc>
      </w:tr>
    </w:tbl>
    <w:p w14:paraId="6983119E" w14:textId="77777777" w:rsidR="004D7251" w:rsidRPr="007B7A15" w:rsidRDefault="004D7251" w:rsidP="00DB21E1"/>
    <w:p w14:paraId="6447C34C" w14:textId="77777777" w:rsidR="009D6DC1" w:rsidRPr="007B7A15" w:rsidRDefault="009D6DC1" w:rsidP="009D6DC1">
      <w:pPr>
        <w:jc w:val="center"/>
        <w:rPr>
          <w:b/>
        </w:rPr>
      </w:pPr>
    </w:p>
    <w:p w14:paraId="301C1FD7" w14:textId="77777777" w:rsidR="009D6DC1" w:rsidRPr="007B7A15" w:rsidRDefault="009D6DC1" w:rsidP="009D6DC1">
      <w:pPr>
        <w:jc w:val="center"/>
        <w:rPr>
          <w:b/>
        </w:rPr>
      </w:pPr>
    </w:p>
    <w:p w14:paraId="41FE3DCB" w14:textId="77777777" w:rsidR="009D6DC1" w:rsidRDefault="009D6DC1" w:rsidP="009D6DC1">
      <w:pPr>
        <w:jc w:val="center"/>
        <w:rPr>
          <w:b/>
        </w:rPr>
      </w:pPr>
    </w:p>
    <w:p w14:paraId="5195618C" w14:textId="77777777" w:rsidR="009D6DC1" w:rsidRDefault="009D6DC1" w:rsidP="009D6DC1">
      <w:pPr>
        <w:jc w:val="center"/>
        <w:rPr>
          <w:b/>
        </w:rPr>
      </w:pPr>
    </w:p>
    <w:p w14:paraId="6ACC18AA" w14:textId="77777777" w:rsidR="009D6DC1" w:rsidRDefault="009D6DC1" w:rsidP="009D6DC1">
      <w:pPr>
        <w:jc w:val="center"/>
        <w:rPr>
          <w:b/>
        </w:rPr>
      </w:pPr>
    </w:p>
    <w:p w14:paraId="32DB25AC" w14:textId="77777777" w:rsidR="009D6DC1" w:rsidRDefault="009D6DC1" w:rsidP="009D6DC1">
      <w:pPr>
        <w:jc w:val="center"/>
        <w:rPr>
          <w:b/>
        </w:rPr>
      </w:pPr>
    </w:p>
    <w:p w14:paraId="1C411153" w14:textId="77777777" w:rsidR="009D6DC1" w:rsidRDefault="009D6DC1" w:rsidP="009D6DC1">
      <w:pPr>
        <w:jc w:val="center"/>
        <w:rPr>
          <w:b/>
        </w:rPr>
      </w:pPr>
    </w:p>
    <w:p w14:paraId="07426ED4" w14:textId="77777777" w:rsidR="009D6DC1" w:rsidRDefault="009D6DC1" w:rsidP="009D6DC1">
      <w:pPr>
        <w:jc w:val="center"/>
        <w:rPr>
          <w:b/>
        </w:rPr>
      </w:pPr>
    </w:p>
    <w:p w14:paraId="1AA26E0B" w14:textId="77777777" w:rsidR="009D6DC1" w:rsidRDefault="009D6DC1" w:rsidP="009D6DC1">
      <w:pPr>
        <w:jc w:val="center"/>
        <w:rPr>
          <w:b/>
        </w:rPr>
      </w:pPr>
    </w:p>
    <w:p w14:paraId="64646A38" w14:textId="77777777" w:rsidR="009D6DC1" w:rsidRDefault="009D6DC1" w:rsidP="009D6DC1">
      <w:pPr>
        <w:jc w:val="center"/>
        <w:rPr>
          <w:b/>
        </w:rPr>
      </w:pPr>
    </w:p>
    <w:p w14:paraId="7B4BD875" w14:textId="77777777" w:rsidR="009D6DC1" w:rsidRDefault="009D6DC1" w:rsidP="000A2024">
      <w:pPr>
        <w:rPr>
          <w:b/>
        </w:rPr>
      </w:pPr>
    </w:p>
    <w:sectPr w:rsidR="009D6DC1" w:rsidSect="004D7251">
      <w:footerReference w:type="even" r:id="rId7"/>
      <w:footerReference w:type="default" r:id="rId8"/>
      <w:pgSz w:w="11906" w:h="16838"/>
      <w:pgMar w:top="719" w:right="851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78C3" w14:textId="77777777" w:rsidR="000A67D4" w:rsidRDefault="000A67D4">
      <w:r>
        <w:separator/>
      </w:r>
    </w:p>
  </w:endnote>
  <w:endnote w:type="continuationSeparator" w:id="0">
    <w:p w14:paraId="7F36EE61" w14:textId="77777777" w:rsidR="000A67D4" w:rsidRDefault="000A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52C53" w14:textId="77777777" w:rsidR="0082520C" w:rsidRDefault="0082520C" w:rsidP="00100E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F25042" w14:textId="77777777" w:rsidR="0082520C" w:rsidRDefault="0082520C" w:rsidP="00100E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B253" w14:textId="11001BAD" w:rsidR="0082520C" w:rsidRPr="00076E8C" w:rsidRDefault="0082520C" w:rsidP="00100E64">
    <w:pPr>
      <w:pStyle w:val="a4"/>
      <w:framePr w:wrap="around" w:vAnchor="text" w:hAnchor="margin" w:xAlign="right" w:y="1"/>
      <w:rPr>
        <w:rStyle w:val="a5"/>
        <w:color w:val="FFFFFF"/>
      </w:rPr>
    </w:pPr>
    <w:r w:rsidRPr="00076E8C">
      <w:rPr>
        <w:rStyle w:val="a5"/>
        <w:color w:val="FFFFFF"/>
      </w:rPr>
      <w:fldChar w:fldCharType="begin"/>
    </w:r>
    <w:r w:rsidRPr="00076E8C">
      <w:rPr>
        <w:rStyle w:val="a5"/>
        <w:color w:val="FFFFFF"/>
      </w:rPr>
      <w:instrText xml:space="preserve">PAGE  </w:instrText>
    </w:r>
    <w:r w:rsidRPr="00076E8C">
      <w:rPr>
        <w:rStyle w:val="a5"/>
        <w:color w:val="FFFFFF"/>
      </w:rPr>
      <w:fldChar w:fldCharType="separate"/>
    </w:r>
    <w:r w:rsidR="009A65B0">
      <w:rPr>
        <w:rStyle w:val="a5"/>
        <w:noProof/>
        <w:color w:val="FFFFFF"/>
      </w:rPr>
      <w:t>2</w:t>
    </w:r>
    <w:r w:rsidRPr="00076E8C">
      <w:rPr>
        <w:rStyle w:val="a5"/>
        <w:color w:val="FFFFFF"/>
      </w:rPr>
      <w:fldChar w:fldCharType="end"/>
    </w:r>
  </w:p>
  <w:p w14:paraId="59C7F557" w14:textId="77777777" w:rsidR="0082520C" w:rsidRDefault="0082520C" w:rsidP="00100E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B0C2C" w14:textId="77777777" w:rsidR="000A67D4" w:rsidRDefault="000A67D4">
      <w:r>
        <w:separator/>
      </w:r>
    </w:p>
  </w:footnote>
  <w:footnote w:type="continuationSeparator" w:id="0">
    <w:p w14:paraId="34A6CEA2" w14:textId="77777777" w:rsidR="000A67D4" w:rsidRDefault="000A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E0831"/>
    <w:multiLevelType w:val="hybridMultilevel"/>
    <w:tmpl w:val="C644B2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2920232"/>
    <w:multiLevelType w:val="hybridMultilevel"/>
    <w:tmpl w:val="098C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09"/>
    <w:rsid w:val="00006223"/>
    <w:rsid w:val="00051230"/>
    <w:rsid w:val="00056C38"/>
    <w:rsid w:val="00070FE3"/>
    <w:rsid w:val="000861CB"/>
    <w:rsid w:val="00090EBF"/>
    <w:rsid w:val="000A010F"/>
    <w:rsid w:val="000A2024"/>
    <w:rsid w:val="000A5A6C"/>
    <w:rsid w:val="000A67D4"/>
    <w:rsid w:val="000A73F4"/>
    <w:rsid w:val="000B0395"/>
    <w:rsid w:val="000F5A0B"/>
    <w:rsid w:val="00100E64"/>
    <w:rsid w:val="00101216"/>
    <w:rsid w:val="00103952"/>
    <w:rsid w:val="00110782"/>
    <w:rsid w:val="00110C3D"/>
    <w:rsid w:val="00125897"/>
    <w:rsid w:val="00145EE8"/>
    <w:rsid w:val="001638E6"/>
    <w:rsid w:val="00166C3C"/>
    <w:rsid w:val="001846A3"/>
    <w:rsid w:val="00191C2C"/>
    <w:rsid w:val="00192438"/>
    <w:rsid w:val="001A1A3D"/>
    <w:rsid w:val="001A4931"/>
    <w:rsid w:val="001A5ECA"/>
    <w:rsid w:val="001B46ED"/>
    <w:rsid w:val="001C3440"/>
    <w:rsid w:val="001D4AAE"/>
    <w:rsid w:val="002109D8"/>
    <w:rsid w:val="002128B1"/>
    <w:rsid w:val="00212BC2"/>
    <w:rsid w:val="00232088"/>
    <w:rsid w:val="002342DD"/>
    <w:rsid w:val="00252489"/>
    <w:rsid w:val="00265EA0"/>
    <w:rsid w:val="002702AC"/>
    <w:rsid w:val="00275431"/>
    <w:rsid w:val="002819A5"/>
    <w:rsid w:val="002D1397"/>
    <w:rsid w:val="002E416B"/>
    <w:rsid w:val="002E4BA5"/>
    <w:rsid w:val="002F7BE6"/>
    <w:rsid w:val="00312E7E"/>
    <w:rsid w:val="00315B39"/>
    <w:rsid w:val="003345F9"/>
    <w:rsid w:val="00335A55"/>
    <w:rsid w:val="00345042"/>
    <w:rsid w:val="00352029"/>
    <w:rsid w:val="00373E26"/>
    <w:rsid w:val="003832BF"/>
    <w:rsid w:val="00390A66"/>
    <w:rsid w:val="003A4D2B"/>
    <w:rsid w:val="003C4C3D"/>
    <w:rsid w:val="003D5C2B"/>
    <w:rsid w:val="003E30C4"/>
    <w:rsid w:val="003F7B27"/>
    <w:rsid w:val="004278C4"/>
    <w:rsid w:val="00460D7B"/>
    <w:rsid w:val="00483E86"/>
    <w:rsid w:val="00495CB6"/>
    <w:rsid w:val="004B0620"/>
    <w:rsid w:val="004C3659"/>
    <w:rsid w:val="004D0DDB"/>
    <w:rsid w:val="004D5A9E"/>
    <w:rsid w:val="004D7251"/>
    <w:rsid w:val="004E54B4"/>
    <w:rsid w:val="00507DDE"/>
    <w:rsid w:val="00513169"/>
    <w:rsid w:val="00514CEC"/>
    <w:rsid w:val="0053223C"/>
    <w:rsid w:val="00535CE0"/>
    <w:rsid w:val="005638AA"/>
    <w:rsid w:val="00566C27"/>
    <w:rsid w:val="0057360A"/>
    <w:rsid w:val="00573A07"/>
    <w:rsid w:val="005B3BF3"/>
    <w:rsid w:val="005D6FEC"/>
    <w:rsid w:val="005E251F"/>
    <w:rsid w:val="005E7480"/>
    <w:rsid w:val="00601D26"/>
    <w:rsid w:val="00636067"/>
    <w:rsid w:val="00652D80"/>
    <w:rsid w:val="006879C4"/>
    <w:rsid w:val="00690AE7"/>
    <w:rsid w:val="00691E7D"/>
    <w:rsid w:val="0069250C"/>
    <w:rsid w:val="006D0E72"/>
    <w:rsid w:val="006D2C90"/>
    <w:rsid w:val="006E0BED"/>
    <w:rsid w:val="006E13F2"/>
    <w:rsid w:val="006F46A7"/>
    <w:rsid w:val="00725781"/>
    <w:rsid w:val="00744722"/>
    <w:rsid w:val="00772D0F"/>
    <w:rsid w:val="0077743B"/>
    <w:rsid w:val="0078104A"/>
    <w:rsid w:val="007A31FC"/>
    <w:rsid w:val="007B6721"/>
    <w:rsid w:val="007B7A15"/>
    <w:rsid w:val="007C016E"/>
    <w:rsid w:val="007C071B"/>
    <w:rsid w:val="007C235A"/>
    <w:rsid w:val="007C745E"/>
    <w:rsid w:val="007D129F"/>
    <w:rsid w:val="007E2C73"/>
    <w:rsid w:val="007F2CC9"/>
    <w:rsid w:val="00800E63"/>
    <w:rsid w:val="00802BFA"/>
    <w:rsid w:val="00811980"/>
    <w:rsid w:val="00816ADA"/>
    <w:rsid w:val="0082291B"/>
    <w:rsid w:val="0082520C"/>
    <w:rsid w:val="00830473"/>
    <w:rsid w:val="00833251"/>
    <w:rsid w:val="00836CBD"/>
    <w:rsid w:val="00840158"/>
    <w:rsid w:val="00847421"/>
    <w:rsid w:val="008539B3"/>
    <w:rsid w:val="00885835"/>
    <w:rsid w:val="00887779"/>
    <w:rsid w:val="00892C9A"/>
    <w:rsid w:val="0090156D"/>
    <w:rsid w:val="0094762E"/>
    <w:rsid w:val="00953173"/>
    <w:rsid w:val="00972196"/>
    <w:rsid w:val="0098622F"/>
    <w:rsid w:val="00993C59"/>
    <w:rsid w:val="009A254E"/>
    <w:rsid w:val="009A65B0"/>
    <w:rsid w:val="009C11D7"/>
    <w:rsid w:val="009D6DC1"/>
    <w:rsid w:val="009F2DAC"/>
    <w:rsid w:val="00A229A4"/>
    <w:rsid w:val="00A54954"/>
    <w:rsid w:val="00A7210E"/>
    <w:rsid w:val="00A7564B"/>
    <w:rsid w:val="00A8362C"/>
    <w:rsid w:val="00A85BC7"/>
    <w:rsid w:val="00A97444"/>
    <w:rsid w:val="00AA2A7B"/>
    <w:rsid w:val="00AC49E6"/>
    <w:rsid w:val="00AC58AA"/>
    <w:rsid w:val="00AC7DB9"/>
    <w:rsid w:val="00AD4A72"/>
    <w:rsid w:val="00AD6D2C"/>
    <w:rsid w:val="00AF1E63"/>
    <w:rsid w:val="00B1045C"/>
    <w:rsid w:val="00B10E31"/>
    <w:rsid w:val="00B1539E"/>
    <w:rsid w:val="00B231D1"/>
    <w:rsid w:val="00B408E7"/>
    <w:rsid w:val="00B53ABB"/>
    <w:rsid w:val="00B53AEF"/>
    <w:rsid w:val="00B57DCD"/>
    <w:rsid w:val="00B6142C"/>
    <w:rsid w:val="00B77E93"/>
    <w:rsid w:val="00BB5412"/>
    <w:rsid w:val="00BB667E"/>
    <w:rsid w:val="00BC104F"/>
    <w:rsid w:val="00BD4DDA"/>
    <w:rsid w:val="00BE263A"/>
    <w:rsid w:val="00BE53E6"/>
    <w:rsid w:val="00BF4167"/>
    <w:rsid w:val="00C026F6"/>
    <w:rsid w:val="00C02AE1"/>
    <w:rsid w:val="00C14BB9"/>
    <w:rsid w:val="00C46F3A"/>
    <w:rsid w:val="00C52956"/>
    <w:rsid w:val="00C66F08"/>
    <w:rsid w:val="00C75DA7"/>
    <w:rsid w:val="00C9565D"/>
    <w:rsid w:val="00CC696B"/>
    <w:rsid w:val="00CE3260"/>
    <w:rsid w:val="00D1094F"/>
    <w:rsid w:val="00D1336E"/>
    <w:rsid w:val="00D20C34"/>
    <w:rsid w:val="00D30672"/>
    <w:rsid w:val="00D55D8A"/>
    <w:rsid w:val="00D61310"/>
    <w:rsid w:val="00D61DA9"/>
    <w:rsid w:val="00D63C0F"/>
    <w:rsid w:val="00D6636F"/>
    <w:rsid w:val="00D7505A"/>
    <w:rsid w:val="00D76618"/>
    <w:rsid w:val="00D773CA"/>
    <w:rsid w:val="00DA73E1"/>
    <w:rsid w:val="00DB21E1"/>
    <w:rsid w:val="00DB2D92"/>
    <w:rsid w:val="00DB69D6"/>
    <w:rsid w:val="00DC262A"/>
    <w:rsid w:val="00DC79FB"/>
    <w:rsid w:val="00DC7C02"/>
    <w:rsid w:val="00DD6768"/>
    <w:rsid w:val="00DF1909"/>
    <w:rsid w:val="00DF5A0A"/>
    <w:rsid w:val="00E047C8"/>
    <w:rsid w:val="00E87EA5"/>
    <w:rsid w:val="00E927DE"/>
    <w:rsid w:val="00EB2535"/>
    <w:rsid w:val="00EB40E9"/>
    <w:rsid w:val="00EC495D"/>
    <w:rsid w:val="00EE5892"/>
    <w:rsid w:val="00EF480E"/>
    <w:rsid w:val="00F058E9"/>
    <w:rsid w:val="00F14E5A"/>
    <w:rsid w:val="00F26FFC"/>
    <w:rsid w:val="00F31186"/>
    <w:rsid w:val="00F312EA"/>
    <w:rsid w:val="00F346CD"/>
    <w:rsid w:val="00F63517"/>
    <w:rsid w:val="00F710A2"/>
    <w:rsid w:val="00F74141"/>
    <w:rsid w:val="00F86CCD"/>
    <w:rsid w:val="00F96C64"/>
    <w:rsid w:val="00F97112"/>
    <w:rsid w:val="00FA56A9"/>
    <w:rsid w:val="00FC0892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CD7B5"/>
  <w15:chartTrackingRefBased/>
  <w15:docId w15:val="{9B9D10C5-874B-B446-8E20-81CF6820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00E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0E64"/>
  </w:style>
  <w:style w:type="paragraph" w:customStyle="1" w:styleId="ConsPlusNormal">
    <w:name w:val="ConsPlusNormal"/>
    <w:rsid w:val="00DB2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55D8A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"/>
    <w:rsid w:val="00D55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6">
    <w:name w:val="Body Text"/>
    <w:basedOn w:val="a"/>
    <w:rsid w:val="002819A5"/>
    <w:rPr>
      <w:szCs w:val="20"/>
      <w:lang w:val="en-US"/>
    </w:rPr>
  </w:style>
  <w:style w:type="paragraph" w:customStyle="1" w:styleId="2CharChar">
    <w:name w:val="Знак Знак2 Char Char"/>
    <w:basedOn w:val="a"/>
    <w:rsid w:val="00145EE8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D63C0F"/>
    <w:rPr>
      <w:color w:val="0000FF"/>
      <w:u w:val="single"/>
    </w:rPr>
  </w:style>
  <w:style w:type="paragraph" w:customStyle="1" w:styleId="1">
    <w:name w:val="Обычный (веб)1"/>
    <w:basedOn w:val="a"/>
    <w:rsid w:val="004D7251"/>
    <w:pPr>
      <w:spacing w:before="100" w:beforeAutospacing="1" w:after="100" w:afterAutospacing="1"/>
    </w:pPr>
  </w:style>
  <w:style w:type="paragraph" w:customStyle="1" w:styleId="ConsPlusNonformat">
    <w:name w:val="ConsPlusNonformat"/>
    <w:rsid w:val="0084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9D6D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"/>
    <w:basedOn w:val="a"/>
    <w:rsid w:val="00B57DC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B57DCD"/>
    <w:pPr>
      <w:ind w:left="720"/>
      <w:contextualSpacing/>
    </w:pPr>
    <w:rPr>
      <w:rFonts w:ascii="Peterburg" w:hAnsi="Peterburg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pavlikov</dc:creator>
  <cp:keywords/>
  <cp:lastModifiedBy>User</cp:lastModifiedBy>
  <cp:revision>2</cp:revision>
  <cp:lastPrinted>2012-06-21T02:49:00Z</cp:lastPrinted>
  <dcterms:created xsi:type="dcterms:W3CDTF">2023-10-02T09:18:00Z</dcterms:created>
  <dcterms:modified xsi:type="dcterms:W3CDTF">2023-10-02T09:18:00Z</dcterms:modified>
</cp:coreProperties>
</file>