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D084" w14:textId="206440AF" w:rsidR="00DE4F07" w:rsidRDefault="002E4694">
      <w:r w:rsidRPr="002E4694">
        <w:t xml:space="preserve">Организатор торгов ООО «САЦ» (ОГРН 5067746760747, ИНН 7724590607, 140000, Московская </w:t>
      </w:r>
      <w:proofErr w:type="spellStart"/>
      <w:r w:rsidRPr="002E4694">
        <w:t>обл</w:t>
      </w:r>
      <w:proofErr w:type="spellEnd"/>
      <w:r w:rsidRPr="002E4694">
        <w:t>, г. Люберцы, пр-т Октябрьский, д.259, лит. Д, оф.108, sac@list.ru, 89254222205) сообщает о приостановлении на ЭТП ООО «Ру-Трейд» (http://ru-trade24.ru) торгов №100000818 в форме публичного предложения по продаже имущества АО «</w:t>
      </w:r>
      <w:proofErr w:type="spellStart"/>
      <w:r w:rsidRPr="002E4694">
        <w:t>Сколко</w:t>
      </w:r>
      <w:proofErr w:type="spellEnd"/>
      <w:r w:rsidRPr="002E4694">
        <w:t>-Инвест», находящегося в залоге АКБ «Пересвет» ПАО на основании заявления конкурсного управляющего, в связи с вынесением Арбитражным судом Московской области (резолютивная часть объявлена 23.05.2023) по делу № А41-36831/12 определения об исключении из реестра требований участников строительства АО «</w:t>
      </w:r>
      <w:proofErr w:type="spellStart"/>
      <w:r w:rsidRPr="002E4694">
        <w:t>Глобинвестстрой</w:t>
      </w:r>
      <w:proofErr w:type="spellEnd"/>
      <w:r w:rsidRPr="002E4694">
        <w:t>» требований АО "</w:t>
      </w:r>
      <w:proofErr w:type="spellStart"/>
      <w:r w:rsidRPr="002E4694">
        <w:t>Сколко</w:t>
      </w:r>
      <w:proofErr w:type="spellEnd"/>
      <w:r w:rsidRPr="002E4694">
        <w:t>-Инвест", торги приостанавливаются до вступления в законную силу вышеуказанного определения.</w:t>
      </w:r>
    </w:p>
    <w:sectPr w:rsidR="00DE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94"/>
    <w:rsid w:val="000139A4"/>
    <w:rsid w:val="002E4694"/>
    <w:rsid w:val="00D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86BD"/>
  <w15:chartTrackingRefBased/>
  <w15:docId w15:val="{95E53165-F5A6-4347-95FE-266C87D9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2023-05-25T10:34:00Z</dcterms:created>
  <dcterms:modified xsi:type="dcterms:W3CDTF">2023-05-25T10:35:00Z</dcterms:modified>
</cp:coreProperties>
</file>