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36" w:rsidRPr="0009508C" w:rsidRDefault="00D83936" w:rsidP="00D83936">
      <w:pPr>
        <w:tabs>
          <w:tab w:val="left" w:pos="284"/>
        </w:tabs>
        <w:jc w:val="both"/>
        <w:rPr>
          <w:rFonts w:ascii="Times New Roman" w:hAnsi="Times New Roman" w:cs="Times New Roman"/>
          <w:sz w:val="18"/>
          <w:szCs w:val="18"/>
        </w:rPr>
      </w:pPr>
      <w:bookmarkStart w:id="0" w:name="_GoBack"/>
      <w:bookmarkEnd w:id="0"/>
      <w:r w:rsidRPr="008E2BC1">
        <w:rPr>
          <w:rFonts w:ascii="Times New Roman" w:hAnsi="Times New Roman" w:cs="Times New Roman"/>
          <w:sz w:val="18"/>
          <w:szCs w:val="18"/>
        </w:rPr>
        <w:t xml:space="preserve">Лот № 1 – Дебиторская задолженность. Право требования к Сараджеву </w:t>
      </w:r>
      <w:proofErr w:type="spellStart"/>
      <w:r w:rsidRPr="008E2BC1">
        <w:rPr>
          <w:rFonts w:ascii="Times New Roman" w:hAnsi="Times New Roman" w:cs="Times New Roman"/>
          <w:sz w:val="18"/>
          <w:szCs w:val="18"/>
        </w:rPr>
        <w:t>Завену</w:t>
      </w:r>
      <w:proofErr w:type="spellEnd"/>
      <w:r w:rsidRPr="008E2BC1">
        <w:rPr>
          <w:rFonts w:ascii="Times New Roman" w:hAnsi="Times New Roman" w:cs="Times New Roman"/>
          <w:sz w:val="18"/>
          <w:szCs w:val="18"/>
        </w:rPr>
        <w:t xml:space="preserve"> Викторовичу</w:t>
      </w:r>
      <w:r w:rsidRPr="008E2BC1">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Pr="008E2BC1">
        <w:rPr>
          <w:rFonts w:ascii="Times New Roman" w:hAnsi="Times New Roman" w:cs="Times New Roman"/>
          <w:color w:val="333333"/>
          <w:sz w:val="18"/>
          <w:szCs w:val="18"/>
        </w:rPr>
        <w:t>77180195579</w:t>
      </w:r>
      <w:r w:rsidRPr="008E2BC1">
        <w:rPr>
          <w:rFonts w:ascii="Times New Roman" w:hAnsi="Times New Roman" w:cs="Times New Roman"/>
          <w:color w:val="666666"/>
          <w:sz w:val="18"/>
          <w:szCs w:val="18"/>
          <w:shd w:val="clear" w:color="auto" w:fill="FFFFFF"/>
        </w:rPr>
        <w:t>)</w:t>
      </w:r>
      <w:r w:rsidRPr="008E2BC1">
        <w:rPr>
          <w:rFonts w:ascii="Times New Roman" w:hAnsi="Times New Roman" w:cs="Times New Roman"/>
          <w:sz w:val="18"/>
          <w:szCs w:val="18"/>
        </w:rPr>
        <w:t xml:space="preserve">, Алиеву Равилю </w:t>
      </w:r>
      <w:proofErr w:type="spellStart"/>
      <w:r w:rsidRPr="008E2BC1">
        <w:rPr>
          <w:rFonts w:ascii="Times New Roman" w:hAnsi="Times New Roman" w:cs="Times New Roman"/>
          <w:sz w:val="18"/>
          <w:szCs w:val="18"/>
        </w:rPr>
        <w:t>Анутуловичу</w:t>
      </w:r>
      <w:proofErr w:type="spellEnd"/>
      <w:r w:rsidRPr="008E2BC1">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Pr="008E2BC1">
        <w:rPr>
          <w:rFonts w:ascii="Times New Roman" w:hAnsi="Times New Roman" w:cs="Times New Roman"/>
          <w:color w:val="333333"/>
          <w:sz w:val="18"/>
          <w:szCs w:val="18"/>
        </w:rPr>
        <w:t>7116007139441</w:t>
      </w:r>
      <w:r w:rsidRPr="008E2BC1">
        <w:rPr>
          <w:rFonts w:ascii="Times New Roman" w:hAnsi="Times New Roman" w:cs="Times New Roman"/>
          <w:color w:val="666666"/>
          <w:sz w:val="18"/>
          <w:szCs w:val="18"/>
          <w:shd w:val="clear" w:color="auto" w:fill="FFFFFF"/>
        </w:rPr>
        <w:t>)</w:t>
      </w:r>
      <w:r w:rsidRPr="008E2BC1">
        <w:rPr>
          <w:rFonts w:ascii="Times New Roman" w:hAnsi="Times New Roman" w:cs="Times New Roman"/>
          <w:sz w:val="18"/>
          <w:szCs w:val="18"/>
        </w:rPr>
        <w:t xml:space="preserve">, Рындину Валерию Алексеевичу </w:t>
      </w:r>
      <w:r w:rsidRPr="008E2BC1">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Pr="008E2BC1">
        <w:rPr>
          <w:rFonts w:ascii="Times New Roman" w:hAnsi="Times New Roman" w:cs="Times New Roman"/>
          <w:color w:val="333333"/>
          <w:sz w:val="18"/>
          <w:szCs w:val="18"/>
        </w:rPr>
        <w:t>463205902357</w:t>
      </w:r>
      <w:r w:rsidRPr="008E2BC1">
        <w:rPr>
          <w:rFonts w:ascii="Times New Roman" w:hAnsi="Times New Roman" w:cs="Times New Roman"/>
          <w:color w:val="666666"/>
          <w:sz w:val="18"/>
          <w:szCs w:val="18"/>
          <w:shd w:val="clear" w:color="auto" w:fill="FFFFFF"/>
        </w:rPr>
        <w:t>)</w:t>
      </w:r>
      <w:r w:rsidRPr="008E2BC1">
        <w:rPr>
          <w:rFonts w:ascii="Times New Roman" w:hAnsi="Times New Roman" w:cs="Times New Roman"/>
          <w:sz w:val="18"/>
          <w:szCs w:val="18"/>
        </w:rPr>
        <w:t xml:space="preserve"> в размере 344 419 285 (Триста сорок четыре миллиона четыреста девятнадцать тысяч двести восемьдесят пять) рублей 36 копеек, начальная цена 309 977 356 (Триста девять миллионов девятьсот семьдесят семь тысяч триста пятьдесят шесть) рублей 50 копеек.</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 xml:space="preserve">Ознакомление со сведениями об имуществе, его составе, характеристиках осуществляется по адресу: 123317, г. Москва, ул. Антонова-Овсеенко, д. 15 ст. </w:t>
      </w:r>
      <w:proofErr w:type="gramStart"/>
      <w:r w:rsidRPr="001B4913">
        <w:rPr>
          <w:rFonts w:ascii="Times New Roman" w:hAnsi="Times New Roman" w:cs="Times New Roman"/>
          <w:sz w:val="18"/>
          <w:szCs w:val="18"/>
        </w:rPr>
        <w:t>1  (</w:t>
      </w:r>
      <w:proofErr w:type="gramEnd"/>
      <w:r w:rsidRPr="001B4913">
        <w:rPr>
          <w:rFonts w:ascii="Times New Roman" w:hAnsi="Times New Roman" w:cs="Times New Roman"/>
          <w:sz w:val="18"/>
          <w:szCs w:val="18"/>
        </w:rPr>
        <w:t>предварительная запись по тел.: 8-926-551-54-67.</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Подача заявок на участие в торгах проведение торгов, подведение результатов торгов осуществляется в электронной форме на электронной площадке «</w:t>
      </w:r>
      <w:proofErr w:type="spellStart"/>
      <w:r w:rsidRPr="001B4913">
        <w:rPr>
          <w:rFonts w:ascii="Times New Roman" w:hAnsi="Times New Roman" w:cs="Times New Roman"/>
          <w:sz w:val="18"/>
          <w:szCs w:val="18"/>
        </w:rPr>
        <w:t>Ру</w:t>
      </w:r>
      <w:proofErr w:type="spellEnd"/>
      <w:r w:rsidRPr="001B4913">
        <w:rPr>
          <w:rFonts w:ascii="Times New Roman" w:hAnsi="Times New Roman" w:cs="Times New Roman"/>
          <w:sz w:val="18"/>
          <w:szCs w:val="18"/>
        </w:rPr>
        <w:t xml:space="preserve">-Трейд», адрес в сети интернет: http://www.ru-trade24.ru/ </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Дата и время начала приема заявок на участие в торгах: 1</w:t>
      </w:r>
      <w:r>
        <w:rPr>
          <w:rFonts w:ascii="Times New Roman" w:hAnsi="Times New Roman" w:cs="Times New Roman"/>
          <w:sz w:val="18"/>
          <w:szCs w:val="18"/>
        </w:rPr>
        <w:t>3</w:t>
      </w:r>
      <w:r w:rsidRPr="001B4913">
        <w:rPr>
          <w:rFonts w:ascii="Times New Roman" w:hAnsi="Times New Roman" w:cs="Times New Roman"/>
          <w:sz w:val="18"/>
          <w:szCs w:val="18"/>
        </w:rPr>
        <w:t>.0</w:t>
      </w:r>
      <w:r>
        <w:rPr>
          <w:rFonts w:ascii="Times New Roman" w:hAnsi="Times New Roman" w:cs="Times New Roman"/>
          <w:sz w:val="18"/>
          <w:szCs w:val="18"/>
        </w:rPr>
        <w:t>5</w:t>
      </w:r>
      <w:r w:rsidRPr="001B4913">
        <w:rPr>
          <w:rFonts w:ascii="Times New Roman" w:hAnsi="Times New Roman" w:cs="Times New Roman"/>
          <w:sz w:val="18"/>
          <w:szCs w:val="18"/>
        </w:rPr>
        <w:t>.2019 в 00:01</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Дата и время окончания приема заявок на участие в торгах: 1</w:t>
      </w:r>
      <w:r>
        <w:rPr>
          <w:rFonts w:ascii="Times New Roman" w:hAnsi="Times New Roman" w:cs="Times New Roman"/>
          <w:sz w:val="18"/>
          <w:szCs w:val="18"/>
        </w:rPr>
        <w:t>7</w:t>
      </w:r>
      <w:r w:rsidRPr="001B4913">
        <w:rPr>
          <w:rFonts w:ascii="Times New Roman" w:hAnsi="Times New Roman" w:cs="Times New Roman"/>
          <w:sz w:val="18"/>
          <w:szCs w:val="18"/>
        </w:rPr>
        <w:t>.0</w:t>
      </w:r>
      <w:r>
        <w:rPr>
          <w:rFonts w:ascii="Times New Roman" w:hAnsi="Times New Roman" w:cs="Times New Roman"/>
          <w:sz w:val="18"/>
          <w:szCs w:val="18"/>
        </w:rPr>
        <w:t>6</w:t>
      </w:r>
      <w:r w:rsidRPr="001B4913">
        <w:rPr>
          <w:rFonts w:ascii="Times New Roman" w:hAnsi="Times New Roman" w:cs="Times New Roman"/>
          <w:sz w:val="18"/>
          <w:szCs w:val="18"/>
        </w:rPr>
        <w:t xml:space="preserve">.2019 в 23:59 </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Дата и время проведения торгов: 2</w:t>
      </w:r>
      <w:r>
        <w:rPr>
          <w:rFonts w:ascii="Times New Roman" w:hAnsi="Times New Roman" w:cs="Times New Roman"/>
          <w:sz w:val="18"/>
          <w:szCs w:val="18"/>
        </w:rPr>
        <w:t>0</w:t>
      </w:r>
      <w:r w:rsidRPr="001B4913">
        <w:rPr>
          <w:rFonts w:ascii="Times New Roman" w:hAnsi="Times New Roman" w:cs="Times New Roman"/>
          <w:sz w:val="18"/>
          <w:szCs w:val="18"/>
        </w:rPr>
        <w:t>.0</w:t>
      </w:r>
      <w:r>
        <w:rPr>
          <w:rFonts w:ascii="Times New Roman" w:hAnsi="Times New Roman" w:cs="Times New Roman"/>
          <w:sz w:val="18"/>
          <w:szCs w:val="18"/>
        </w:rPr>
        <w:t>6</w:t>
      </w:r>
      <w:r w:rsidRPr="001B4913">
        <w:rPr>
          <w:rFonts w:ascii="Times New Roman" w:hAnsi="Times New Roman" w:cs="Times New Roman"/>
          <w:sz w:val="18"/>
          <w:szCs w:val="18"/>
        </w:rPr>
        <w:t>.2019 в 11:00</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Дата и время подведения результатов торгов: 2</w:t>
      </w:r>
      <w:r>
        <w:rPr>
          <w:rFonts w:ascii="Times New Roman" w:hAnsi="Times New Roman" w:cs="Times New Roman"/>
          <w:sz w:val="18"/>
          <w:szCs w:val="18"/>
        </w:rPr>
        <w:t>0</w:t>
      </w:r>
      <w:r w:rsidRPr="001B4913">
        <w:rPr>
          <w:rFonts w:ascii="Times New Roman" w:hAnsi="Times New Roman" w:cs="Times New Roman"/>
          <w:sz w:val="18"/>
          <w:szCs w:val="18"/>
        </w:rPr>
        <w:t>.0</w:t>
      </w:r>
      <w:r>
        <w:rPr>
          <w:rFonts w:ascii="Times New Roman" w:hAnsi="Times New Roman" w:cs="Times New Roman"/>
          <w:sz w:val="18"/>
          <w:szCs w:val="18"/>
        </w:rPr>
        <w:t>6</w:t>
      </w:r>
      <w:r w:rsidRPr="001B4913">
        <w:rPr>
          <w:rFonts w:ascii="Times New Roman" w:hAnsi="Times New Roman" w:cs="Times New Roman"/>
          <w:sz w:val="18"/>
          <w:szCs w:val="18"/>
        </w:rPr>
        <w:t>.2019 в 17:00</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 xml:space="preserve">Заявка на участие в торгах оформляется в форме электронного документа и должна соответствовать требованиям, установленным п. 11 ст. 110 ФЗ от 26.10.2002 № 127-ФЗ «О несостоятельности (банкротстве)», Приказу Минэкономразвития России от 23.07.2015 № 495 и условиям настоящего сообщения. </w:t>
      </w:r>
    </w:p>
    <w:p w:rsidR="00D83936"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Заявка на участие в торгах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 номер контактного телефона, адрес электронной почты заявителя,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саморегулируемой организации арбитражных управляющих, членом или руководителем которой является конкурсный управляющий.</w:t>
      </w:r>
    </w:p>
    <w:p w:rsidR="00D83936" w:rsidRPr="001B4913" w:rsidRDefault="00D83936" w:rsidP="00D83936">
      <w:pPr>
        <w:jc w:val="both"/>
        <w:rPr>
          <w:rFonts w:ascii="Times New Roman" w:hAnsi="Times New Roman" w:cs="Times New Roman"/>
          <w:sz w:val="18"/>
          <w:szCs w:val="18"/>
        </w:rPr>
      </w:pPr>
      <w:r w:rsidRPr="001B4913">
        <w:rPr>
          <w:rFonts w:ascii="Times New Roman" w:eastAsia="Times New Roman" w:hAnsi="Times New Roman" w:cs="Times New Roman"/>
          <w:sz w:val="18"/>
          <w:szCs w:val="18"/>
          <w:lang w:eastAsia="ru-RU"/>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w:t>
      </w:r>
    </w:p>
    <w:p w:rsidR="00D83936" w:rsidRPr="001B4913"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Документы, прилагаемые к заявке, представляются в форме электронных документов, подписанных электронной цифровой подписью заявителя.</w:t>
      </w:r>
    </w:p>
    <w:p w:rsidR="00D83936" w:rsidRPr="00151BEB" w:rsidRDefault="00D83936" w:rsidP="00D83936">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Заявитель представляет оператору электронной площадки в форме электронного сообщения подписанный</w:t>
      </w:r>
      <w:r w:rsidRPr="00151BEB">
        <w:rPr>
          <w:rFonts w:ascii="Times New Roman" w:hAnsi="Times New Roman" w:cs="Times New Roman"/>
          <w:sz w:val="18"/>
          <w:szCs w:val="18"/>
        </w:rPr>
        <w:t xml:space="preserve">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D83936" w:rsidRPr="00151BEB" w:rsidRDefault="00D83936" w:rsidP="00D83936">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Размер задатка и сроки внесения: 20% от начальной цены лота в течение срока подачи заявок на участие в торгах.</w:t>
      </w:r>
    </w:p>
    <w:p w:rsidR="00D83936" w:rsidRPr="00151BEB" w:rsidRDefault="00D83936" w:rsidP="00D83936">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Реквизиты организатора торгов для внесения задатка: ООО «</w:t>
      </w:r>
      <w:proofErr w:type="spellStart"/>
      <w:r w:rsidRPr="00151BEB">
        <w:rPr>
          <w:rFonts w:ascii="Times New Roman" w:hAnsi="Times New Roman" w:cs="Times New Roman"/>
          <w:sz w:val="18"/>
          <w:szCs w:val="18"/>
        </w:rPr>
        <w:t>Инфотек</w:t>
      </w:r>
      <w:proofErr w:type="spellEnd"/>
      <w:r w:rsidRPr="00151BEB">
        <w:rPr>
          <w:rFonts w:ascii="Times New Roman" w:hAnsi="Times New Roman" w:cs="Times New Roman"/>
          <w:sz w:val="18"/>
          <w:szCs w:val="18"/>
        </w:rPr>
        <w:t xml:space="preserve">»: ИНН 7703769610, р/с </w:t>
      </w:r>
      <w:proofErr w:type="gramStart"/>
      <w:r w:rsidRPr="00151BEB">
        <w:rPr>
          <w:rFonts w:ascii="Times New Roman" w:hAnsi="Times New Roman" w:cs="Times New Roman"/>
          <w:sz w:val="18"/>
          <w:szCs w:val="18"/>
        </w:rPr>
        <w:t>40702810438170019480  в</w:t>
      </w:r>
      <w:proofErr w:type="gramEnd"/>
      <w:r w:rsidRPr="00151BEB">
        <w:rPr>
          <w:rFonts w:ascii="Times New Roman" w:hAnsi="Times New Roman" w:cs="Times New Roman"/>
          <w:sz w:val="18"/>
          <w:szCs w:val="18"/>
        </w:rPr>
        <w:t xml:space="preserve"> ПАО Сбербанк г. Москва,, к/с 30101810400000000225, БИК 044525225, КПП 770301001.  Задаток считается внесенным с даты поступления всей суммы задатка на счет организатора торгов, указанный в информационном сообщении. Назначение платежа: «Задаток за участие в торгах по продаже имущества ООО </w:t>
      </w:r>
      <w:r>
        <w:rPr>
          <w:rFonts w:ascii="Times New Roman" w:hAnsi="Times New Roman" w:cs="Times New Roman"/>
          <w:sz w:val="18"/>
          <w:szCs w:val="18"/>
        </w:rPr>
        <w:t xml:space="preserve">ТД </w:t>
      </w:r>
      <w:r w:rsidRPr="00151BEB">
        <w:rPr>
          <w:rFonts w:ascii="Times New Roman" w:hAnsi="Times New Roman" w:cs="Times New Roman"/>
          <w:sz w:val="18"/>
          <w:szCs w:val="18"/>
        </w:rPr>
        <w:t>«</w:t>
      </w:r>
      <w:proofErr w:type="spellStart"/>
      <w:r w:rsidRPr="00151BEB">
        <w:rPr>
          <w:rFonts w:ascii="Times New Roman" w:hAnsi="Times New Roman" w:cs="Times New Roman"/>
          <w:sz w:val="18"/>
          <w:szCs w:val="18"/>
        </w:rPr>
        <w:t>Финкрек</w:t>
      </w:r>
      <w:proofErr w:type="spellEnd"/>
      <w:r w:rsidRPr="00151BEB">
        <w:rPr>
          <w:rFonts w:ascii="Times New Roman" w:hAnsi="Times New Roman" w:cs="Times New Roman"/>
          <w:sz w:val="18"/>
          <w:szCs w:val="18"/>
        </w:rPr>
        <w:t xml:space="preserve">» по Лоту № </w:t>
      </w:r>
      <w:r>
        <w:rPr>
          <w:rFonts w:ascii="Times New Roman" w:hAnsi="Times New Roman" w:cs="Times New Roman"/>
          <w:sz w:val="18"/>
          <w:szCs w:val="18"/>
        </w:rPr>
        <w:t>1</w:t>
      </w:r>
      <w:r w:rsidRPr="00151BEB">
        <w:rPr>
          <w:rFonts w:ascii="Times New Roman" w:hAnsi="Times New Roman" w:cs="Times New Roman"/>
          <w:sz w:val="18"/>
          <w:szCs w:val="18"/>
        </w:rPr>
        <w:t xml:space="preserve">, без НДС». </w:t>
      </w:r>
    </w:p>
    <w:p w:rsidR="00D83936" w:rsidRPr="00151BEB" w:rsidRDefault="00D83936" w:rsidP="00D83936">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Суммы внесенных задатков возвращаются всем заявителям и участникам торгов, за исключением победителя торгов, в течение пяти рабочих дней со дня подписания протокола о результатах проведения торгов. Задаток, внесенный победителем торгов, не возвращается и засчитывается в счет оплаты приобретаемого имущества.</w:t>
      </w:r>
    </w:p>
    <w:p w:rsidR="00D83936" w:rsidRPr="00151BEB" w:rsidRDefault="00D83936" w:rsidP="00D83936">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К участию в торгах допускаются заявители, внесшие задаток за участие в торгах и представившие заявки на участие в торгах и прилагаемые к ним документы, которые соответствуют требованиям, установленным ФЗ «О несостоятельности </w:t>
      </w:r>
      <w:r w:rsidRPr="00151BEB">
        <w:rPr>
          <w:rFonts w:ascii="Times New Roman" w:hAnsi="Times New Roman" w:cs="Times New Roman"/>
          <w:sz w:val="18"/>
          <w:szCs w:val="18"/>
        </w:rPr>
        <w:lastRenderedPageBreak/>
        <w:t xml:space="preserve">(банкротстве)», Приказом Минэкономразвития России от 23.07.2015 № 495 и указанным в сообщении о проведении торгов.  </w:t>
      </w:r>
    </w:p>
    <w:p w:rsidR="00D83936" w:rsidRPr="002D2B4E" w:rsidRDefault="00D83936" w:rsidP="00D83936">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Торги проводятся путем повышения начальной </w:t>
      </w:r>
      <w:r w:rsidRPr="002D2B4E">
        <w:rPr>
          <w:rFonts w:ascii="Times New Roman" w:hAnsi="Times New Roman" w:cs="Times New Roman"/>
          <w:sz w:val="18"/>
          <w:szCs w:val="18"/>
        </w:rPr>
        <w:t xml:space="preserve">цены продажи имущества по лоту на шаг аукциона, который составляет 5% от начальной цены лота. </w:t>
      </w:r>
    </w:p>
    <w:p w:rsidR="00D83936" w:rsidRPr="002D2B4E" w:rsidRDefault="00D83936" w:rsidP="00D83936">
      <w:pPr>
        <w:tabs>
          <w:tab w:val="left" w:pos="284"/>
        </w:tabs>
        <w:jc w:val="both"/>
        <w:rPr>
          <w:rFonts w:ascii="Times New Roman" w:hAnsi="Times New Roman" w:cs="Times New Roman"/>
          <w:sz w:val="18"/>
          <w:szCs w:val="18"/>
        </w:rPr>
      </w:pPr>
      <w:r w:rsidRPr="002D2B4E">
        <w:rPr>
          <w:rFonts w:ascii="Times New Roman" w:hAnsi="Times New Roman" w:cs="Times New Roman"/>
          <w:sz w:val="18"/>
          <w:szCs w:val="18"/>
        </w:rPr>
        <w:t>Победителем торгов по лоту признается участник, предложивший в ходе аукциона наиболее высокую цену.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w:t>
      </w:r>
    </w:p>
    <w:p w:rsidR="00D83936" w:rsidRPr="002D2B4E" w:rsidRDefault="00D83936" w:rsidP="00D83936">
      <w:pPr>
        <w:tabs>
          <w:tab w:val="left" w:pos="284"/>
        </w:tabs>
        <w:jc w:val="both"/>
        <w:rPr>
          <w:rFonts w:ascii="Times New Roman" w:hAnsi="Times New Roman" w:cs="Times New Roman"/>
          <w:sz w:val="18"/>
          <w:szCs w:val="18"/>
        </w:rPr>
      </w:pPr>
      <w:r w:rsidRPr="006E782C">
        <w:rPr>
          <w:rFonts w:ascii="Times New Roman" w:hAnsi="Times New Roman" w:cs="Times New Roman"/>
          <w:sz w:val="18"/>
          <w:szCs w:val="18"/>
        </w:rPr>
        <w:t>В течение пяти дней с даты подписания протокола конкурсный управляющий направляет победителю торгов предложение заключить договор купли-продажи с приложением проекта договора.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r>
        <w:rPr>
          <w:rFonts w:ascii="Times New Roman" w:hAnsi="Times New Roman" w:cs="Times New Roman"/>
          <w:sz w:val="18"/>
          <w:szCs w:val="18"/>
        </w:rPr>
        <w:t>.</w:t>
      </w:r>
      <w:r w:rsidRPr="002D2B4E">
        <w:rPr>
          <w:rFonts w:ascii="Times New Roman" w:hAnsi="Times New Roman" w:cs="Times New Roman"/>
          <w:sz w:val="18"/>
          <w:szCs w:val="18"/>
        </w:rPr>
        <w:t xml:space="preserve"> </w:t>
      </w:r>
    </w:p>
    <w:p w:rsidR="00D83936" w:rsidRPr="009C1C85" w:rsidRDefault="00D83936" w:rsidP="00D83936">
      <w:pPr>
        <w:tabs>
          <w:tab w:val="left" w:pos="284"/>
        </w:tabs>
        <w:jc w:val="both"/>
        <w:rPr>
          <w:rFonts w:ascii="Times New Roman" w:hAnsi="Times New Roman" w:cs="Times New Roman"/>
          <w:sz w:val="18"/>
          <w:szCs w:val="18"/>
        </w:rPr>
      </w:pPr>
      <w:r w:rsidRPr="002D2B4E">
        <w:rPr>
          <w:rFonts w:ascii="Times New Roman" w:hAnsi="Times New Roman" w:cs="Times New Roman"/>
          <w:sz w:val="18"/>
          <w:szCs w:val="18"/>
        </w:rPr>
        <w:t>Оплата по договору купли-продажи производится покупателем в течение 30 (тридцати) дней со дня подписания договора купли-продажи имущества по реквизитам: ООО ТД «</w:t>
      </w:r>
      <w:proofErr w:type="spellStart"/>
      <w:r w:rsidRPr="002D2B4E">
        <w:rPr>
          <w:rFonts w:ascii="Times New Roman" w:hAnsi="Times New Roman" w:cs="Times New Roman"/>
          <w:sz w:val="18"/>
          <w:szCs w:val="18"/>
        </w:rPr>
        <w:t>Финкрек</w:t>
      </w:r>
      <w:proofErr w:type="spellEnd"/>
      <w:r w:rsidRPr="002D2B4E">
        <w:rPr>
          <w:rFonts w:ascii="Times New Roman" w:hAnsi="Times New Roman" w:cs="Times New Roman"/>
          <w:sz w:val="18"/>
          <w:szCs w:val="18"/>
        </w:rPr>
        <w:t xml:space="preserve">» ИНН </w:t>
      </w:r>
      <w:sdt>
        <w:sdtPr>
          <w:rPr>
            <w:rFonts w:ascii="Times New Roman" w:hAnsi="Times New Roman" w:cs="Times New Roman"/>
            <w:bCs/>
            <w:sz w:val="18"/>
            <w:szCs w:val="18"/>
          </w:rPr>
          <w:id w:val="525373496"/>
        </w:sdtPr>
        <w:sdtContent>
          <w:r w:rsidRPr="002D2B4E">
            <w:rPr>
              <w:rFonts w:ascii="Times New Roman" w:hAnsi="Times New Roman" w:cs="Times New Roman"/>
              <w:sz w:val="18"/>
              <w:szCs w:val="18"/>
            </w:rPr>
            <w:t>7708563123</w:t>
          </w:r>
        </w:sdtContent>
      </w:sdt>
      <w:r w:rsidRPr="002D2B4E">
        <w:rPr>
          <w:rFonts w:ascii="Times New Roman" w:hAnsi="Times New Roman" w:cs="Times New Roman"/>
          <w:sz w:val="18"/>
          <w:szCs w:val="18"/>
        </w:rPr>
        <w:t xml:space="preserve">, КПП 504801001, р/с </w:t>
      </w:r>
      <w:r w:rsidRPr="002D2B4E">
        <w:rPr>
          <w:rFonts w:ascii="Times New Roman" w:hAnsi="Times New Roman"/>
          <w:sz w:val="18"/>
          <w:szCs w:val="18"/>
        </w:rPr>
        <w:t xml:space="preserve">40702810100000011582 </w:t>
      </w:r>
      <w:r w:rsidRPr="002D2B4E">
        <w:rPr>
          <w:rFonts w:ascii="Times New Roman" w:hAnsi="Times New Roman" w:cs="Times New Roman"/>
          <w:sz w:val="18"/>
          <w:szCs w:val="18"/>
        </w:rPr>
        <w:t>в "МОСКОВСКИЙ</w:t>
      </w:r>
      <w:r w:rsidRPr="009C1C85">
        <w:rPr>
          <w:rFonts w:ascii="Times New Roman" w:hAnsi="Times New Roman" w:cs="Times New Roman"/>
          <w:sz w:val="18"/>
          <w:szCs w:val="18"/>
        </w:rPr>
        <w:t xml:space="preserve"> КРЕДИТНЫЙ БАНК" (ПАО), БИК </w:t>
      </w:r>
      <w:r w:rsidRPr="009C1C85">
        <w:rPr>
          <w:rFonts w:ascii="Times New Roman" w:hAnsi="Times New Roman"/>
          <w:sz w:val="18"/>
          <w:szCs w:val="18"/>
        </w:rPr>
        <w:t>044525659</w:t>
      </w:r>
      <w:r>
        <w:rPr>
          <w:rFonts w:ascii="Times New Roman" w:hAnsi="Times New Roman"/>
          <w:sz w:val="18"/>
          <w:szCs w:val="18"/>
        </w:rPr>
        <w:t xml:space="preserve"> </w:t>
      </w:r>
      <w:r w:rsidRPr="009C1C85">
        <w:rPr>
          <w:rFonts w:ascii="Times New Roman" w:hAnsi="Times New Roman" w:cs="Times New Roman"/>
          <w:sz w:val="18"/>
          <w:szCs w:val="18"/>
        </w:rPr>
        <w:t xml:space="preserve">к/с </w:t>
      </w:r>
      <w:r w:rsidRPr="009C1C85">
        <w:rPr>
          <w:rFonts w:ascii="Times New Roman" w:hAnsi="Times New Roman"/>
          <w:sz w:val="18"/>
          <w:szCs w:val="18"/>
        </w:rPr>
        <w:t>30101810745250000659</w:t>
      </w:r>
      <w:r w:rsidRPr="009C1C85">
        <w:rPr>
          <w:rFonts w:ascii="Times New Roman" w:hAnsi="Times New Roman" w:cs="Times New Roman"/>
          <w:sz w:val="18"/>
          <w:szCs w:val="18"/>
        </w:rPr>
        <w:t xml:space="preserve">. </w:t>
      </w:r>
    </w:p>
    <w:p w:rsidR="00D83936" w:rsidRPr="009C1C85" w:rsidRDefault="00D83936" w:rsidP="00D83936">
      <w:pPr>
        <w:tabs>
          <w:tab w:val="left" w:pos="284"/>
        </w:tabs>
        <w:jc w:val="both"/>
        <w:rPr>
          <w:rFonts w:ascii="Times New Roman" w:hAnsi="Times New Roman" w:cs="Times New Roman"/>
          <w:sz w:val="18"/>
          <w:szCs w:val="18"/>
        </w:rPr>
      </w:pPr>
      <w:r w:rsidRPr="009C1C85">
        <w:rPr>
          <w:rFonts w:ascii="Times New Roman" w:hAnsi="Times New Roman" w:cs="Times New Roman"/>
          <w:sz w:val="18"/>
          <w:szCs w:val="18"/>
        </w:rPr>
        <w:t>Переход права собственности на предмет торгов осуществляется только после полной его оплаты покупателем.</w:t>
      </w:r>
    </w:p>
    <w:p w:rsidR="00DB47C3" w:rsidRDefault="00DB47C3"/>
    <w:sectPr w:rsidR="00DB4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36"/>
    <w:rsid w:val="00D83936"/>
    <w:rsid w:val="00DB4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6AAC8-9F7F-4C15-B9D7-6A68D3B7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9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2019-04-29T15:33:00Z</dcterms:created>
  <dcterms:modified xsi:type="dcterms:W3CDTF">2019-04-29T15:33:00Z</dcterms:modified>
</cp:coreProperties>
</file>