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 xml:space="preserve">ДОГОВОР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>о задатке в счет обеспечения оплаты имущества, приобретаемого на торгах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 г. Нижний Новгород</w:t>
      </w:r>
      <w:r w:rsidRPr="00F33BBE">
        <w:rPr>
          <w:rFonts w:ascii="Times New Roman" w:hAnsi="Times New Roman"/>
          <w:lang w:eastAsia="ru-RU"/>
        </w:rPr>
        <w:tab/>
        <w:t xml:space="preserve">    </w:t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  <w:t xml:space="preserve">           </w:t>
      </w:r>
      <w:r>
        <w:rPr>
          <w:rFonts w:ascii="Times New Roman" w:hAnsi="Times New Roman"/>
          <w:lang w:eastAsia="ru-RU"/>
        </w:rPr>
        <w:t xml:space="preserve">                             «__» __________ 20__</w:t>
      </w:r>
      <w:r w:rsidRPr="00F33BBE">
        <w:rPr>
          <w:rFonts w:ascii="Times New Roman" w:hAnsi="Times New Roman"/>
          <w:lang w:eastAsia="ru-RU"/>
        </w:rPr>
        <w:t xml:space="preserve"> года</w:t>
      </w:r>
    </w:p>
    <w:p w:rsidR="007B245B" w:rsidRPr="00F33BBE" w:rsidRDefault="007B245B" w:rsidP="00F3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6C6078" w:rsidRDefault="00AF4687" w:rsidP="005435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1A52">
        <w:rPr>
          <w:rFonts w:ascii="Times New Roman" w:hAnsi="Times New Roman"/>
          <w:color w:val="333333"/>
        </w:rPr>
        <w:t>Организатор торгов МУП</w:t>
      </w:r>
      <w:r w:rsidRPr="00521537">
        <w:rPr>
          <w:rFonts w:ascii="Times New Roman" w:hAnsi="Times New Roman"/>
          <w:color w:val="333333"/>
        </w:rPr>
        <w:t xml:space="preserve"> «</w:t>
      </w:r>
      <w:r w:rsidRPr="00251A52">
        <w:rPr>
          <w:rFonts w:ascii="Times New Roman" w:hAnsi="Times New Roman"/>
          <w:color w:val="333333"/>
        </w:rPr>
        <w:t>Кстовское ПАП</w:t>
      </w:r>
      <w:r w:rsidRPr="00521537">
        <w:rPr>
          <w:rFonts w:ascii="Times New Roman" w:hAnsi="Times New Roman"/>
          <w:color w:val="333333"/>
        </w:rPr>
        <w:t>» (</w:t>
      </w:r>
      <w:r w:rsidRPr="00251A52">
        <w:rPr>
          <w:rFonts w:ascii="Times New Roman" w:hAnsi="Times New Roman"/>
          <w:color w:val="333333"/>
        </w:rPr>
        <w:t xml:space="preserve">ИНН 5250043790 ОГРН 1085250002342 г. Кстово, шоссе </w:t>
      </w:r>
      <w:proofErr w:type="spellStart"/>
      <w:r w:rsidRPr="00251A52">
        <w:rPr>
          <w:rFonts w:ascii="Times New Roman" w:hAnsi="Times New Roman"/>
          <w:color w:val="333333"/>
        </w:rPr>
        <w:t>Большемокринское</w:t>
      </w:r>
      <w:proofErr w:type="spellEnd"/>
      <w:r w:rsidRPr="00251A52">
        <w:rPr>
          <w:rFonts w:ascii="Times New Roman" w:hAnsi="Times New Roman"/>
          <w:color w:val="333333"/>
        </w:rPr>
        <w:t>, 6</w:t>
      </w:r>
      <w:r w:rsidRPr="00521537">
        <w:rPr>
          <w:rFonts w:ascii="Times New Roman" w:hAnsi="Times New Roman"/>
          <w:color w:val="333333"/>
        </w:rPr>
        <w:t>)</w:t>
      </w:r>
      <w:r w:rsidRPr="00251A52">
        <w:rPr>
          <w:rFonts w:ascii="Times New Roman" w:hAnsi="Times New Roman"/>
          <w:color w:val="333333"/>
        </w:rPr>
        <w:t>, к</w:t>
      </w:r>
      <w:r w:rsidRPr="00521537">
        <w:rPr>
          <w:rFonts w:ascii="Times New Roman" w:hAnsi="Times New Roman"/>
          <w:color w:val="333333"/>
        </w:rPr>
        <w:t xml:space="preserve">онкурсный управляющий Шувалова Елена </w:t>
      </w:r>
      <w:r w:rsidRPr="00251A52">
        <w:rPr>
          <w:rFonts w:ascii="Times New Roman" w:hAnsi="Times New Roman"/>
          <w:color w:val="333333"/>
        </w:rPr>
        <w:t>Александровна (ИНН 525617501563</w:t>
      </w:r>
      <w:r w:rsidRPr="00521537">
        <w:rPr>
          <w:rFonts w:ascii="Times New Roman" w:hAnsi="Times New Roman"/>
          <w:color w:val="333333"/>
        </w:rPr>
        <w:t xml:space="preserve"> СНИЛС 037-161-635 41, адрес для корреспонденции: г. Н. Новгород, ул. Б. Покровская, д.56, а/я 144), член </w:t>
      </w:r>
      <w:r w:rsidRPr="00251A52">
        <w:rPr>
          <w:rFonts w:ascii="Times New Roman" w:hAnsi="Times New Roman"/>
          <w:color w:val="333333"/>
        </w:rPr>
        <w:t>САУ «СРО «ДЕЛО» (ИНН 5010029544</w:t>
      </w:r>
      <w:r w:rsidRPr="00521537">
        <w:rPr>
          <w:rFonts w:ascii="Times New Roman" w:hAnsi="Times New Roman"/>
          <w:color w:val="333333"/>
        </w:rPr>
        <w:t xml:space="preserve"> ОГРН 1035002205919,  </w:t>
      </w:r>
      <w:r w:rsidRPr="00251A52">
        <w:rPr>
          <w:rFonts w:ascii="Times New Roman" w:hAnsi="Times New Roman"/>
          <w:color w:val="333333"/>
        </w:rPr>
        <w:t>Московская область, г. Дубна, ул. Жуковского, 2)</w:t>
      </w:r>
      <w:r>
        <w:rPr>
          <w:rFonts w:ascii="Times New Roman" w:hAnsi="Times New Roman"/>
          <w:color w:val="333333"/>
        </w:rPr>
        <w:t>, действующая</w:t>
      </w:r>
      <w:r w:rsidRPr="00251A52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на основании Решения Арбитражного суда Нижегородской области</w:t>
      </w:r>
      <w:r w:rsidRPr="00521537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по Д</w:t>
      </w:r>
      <w:r w:rsidRPr="00251A52">
        <w:rPr>
          <w:rFonts w:ascii="Times New Roman" w:hAnsi="Times New Roman"/>
          <w:color w:val="333333"/>
        </w:rPr>
        <w:t>елу № А43-35020/2016 от 22.06.2017г</w:t>
      </w:r>
      <w:r>
        <w:rPr>
          <w:rFonts w:ascii="Times New Roman" w:hAnsi="Times New Roman"/>
          <w:color w:val="333333"/>
        </w:rPr>
        <w:t>.</w:t>
      </w:r>
      <w:r w:rsidRPr="00251A52">
        <w:rPr>
          <w:rFonts w:ascii="Times New Roman" w:hAnsi="Times New Roman"/>
          <w:color w:val="333333"/>
        </w:rPr>
        <w:t xml:space="preserve">, </w:t>
      </w:r>
      <w:r w:rsidRPr="00AF4687">
        <w:rPr>
          <w:rFonts w:ascii="Times New Roman" w:hAnsi="Times New Roman"/>
          <w:b/>
          <w:color w:val="333333"/>
        </w:rPr>
        <w:t>Индивидуальный предприниматель Нагаева Алевтина Владимировна</w:t>
      </w:r>
      <w:r w:rsidRPr="00251A52">
        <w:rPr>
          <w:rFonts w:ascii="Times New Roman" w:hAnsi="Times New Roman"/>
          <w:color w:val="333333"/>
        </w:rPr>
        <w:t xml:space="preserve"> (ОГРНИП 312525714600018, ИНН 524402257169, адрес: </w:t>
      </w:r>
      <w:proofErr w:type="spellStart"/>
      <w:r w:rsidRPr="00251A52">
        <w:rPr>
          <w:rFonts w:ascii="Times New Roman" w:hAnsi="Times New Roman"/>
          <w:color w:val="333333"/>
        </w:rPr>
        <w:t>г.Н.Новгород</w:t>
      </w:r>
      <w:proofErr w:type="spellEnd"/>
      <w:r w:rsidRPr="00251A52">
        <w:rPr>
          <w:rFonts w:ascii="Times New Roman" w:hAnsi="Times New Roman"/>
          <w:color w:val="333333"/>
        </w:rPr>
        <w:t>, ул. Интернациональная, д. 94, кв.11)</w:t>
      </w:r>
      <w:r w:rsidR="007B245B" w:rsidRPr="006C6078">
        <w:rPr>
          <w:rFonts w:ascii="Times New Roman" w:hAnsi="Times New Roman" w:cs="Times New Roman"/>
          <w:color w:val="333333"/>
          <w:sz w:val="22"/>
          <w:szCs w:val="22"/>
        </w:rPr>
        <w:t xml:space="preserve">, именуемая в дальнейшем </w:t>
      </w:r>
      <w:r w:rsidR="007B245B" w:rsidRPr="00AF4687">
        <w:rPr>
          <w:rFonts w:ascii="Times New Roman" w:hAnsi="Times New Roman" w:cs="Times New Roman"/>
          <w:b/>
          <w:color w:val="333333"/>
          <w:sz w:val="22"/>
          <w:szCs w:val="22"/>
        </w:rPr>
        <w:t>«Организатор торгов»</w:t>
      </w:r>
      <w:r w:rsidR="007B245B" w:rsidRPr="006C6078">
        <w:rPr>
          <w:rFonts w:ascii="Times New Roman" w:hAnsi="Times New Roman" w:cs="Times New Roman"/>
          <w:color w:val="333333"/>
          <w:sz w:val="22"/>
          <w:szCs w:val="22"/>
        </w:rPr>
        <w:t>, с одной стороны, и</w:t>
      </w:r>
    </w:p>
    <w:p w:rsidR="007B245B" w:rsidRPr="00F33BBE" w:rsidRDefault="007B245B" w:rsidP="005F2AE0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F33BBE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, в лице _________________________________________________________________, </w:t>
      </w:r>
      <w:proofErr w:type="spellStart"/>
      <w:r w:rsidRPr="00F33BBE">
        <w:rPr>
          <w:rFonts w:ascii="Times New Roman" w:hAnsi="Times New Roman" w:cs="Times New Roman"/>
          <w:sz w:val="22"/>
          <w:szCs w:val="22"/>
        </w:rPr>
        <w:t>действующе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___________________________________________________________, именуем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33BBE">
        <w:rPr>
          <w:rFonts w:ascii="Times New Roman" w:hAnsi="Times New Roman" w:cs="Times New Roman"/>
          <w:sz w:val="22"/>
          <w:szCs w:val="22"/>
        </w:rPr>
        <w:t>дальнейшем  "</w:t>
      </w:r>
      <w:proofErr w:type="gramEnd"/>
      <w:r w:rsidRPr="00F33BBE">
        <w:rPr>
          <w:rFonts w:ascii="Times New Roman" w:hAnsi="Times New Roman" w:cs="Times New Roman"/>
          <w:sz w:val="22"/>
          <w:szCs w:val="22"/>
        </w:rPr>
        <w:t xml:space="preserve">Претендент",  с  другой стороны, 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Pr="00F33BBE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7B245B" w:rsidRPr="00F33BBE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 ПРЕДМЕТ ДОГОВОРА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1.1. Претендент </w:t>
      </w:r>
      <w:r>
        <w:rPr>
          <w:rFonts w:ascii="Times New Roman" w:hAnsi="Times New Roman"/>
          <w:lang w:eastAsia="ru-RU"/>
        </w:rPr>
        <w:t>для участия в торгах в форме аукциона с открытой формой подачи предложений о цене по продаже имущества по Лоту № ____</w:t>
      </w:r>
      <w:r w:rsidRPr="00547635">
        <w:rPr>
          <w:rFonts w:ascii="Times New Roman" w:hAnsi="Times New Roman"/>
          <w:lang w:eastAsia="ru-RU"/>
        </w:rPr>
        <w:t>: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4"/>
        <w:gridCol w:w="5177"/>
      </w:tblGrid>
      <w:tr w:rsidR="007B245B" w:rsidRPr="005C14C7" w:rsidTr="001A0084">
        <w:tc>
          <w:tcPr>
            <w:tcW w:w="4786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Описание Имущества</w:t>
            </w: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Начальная продажная цена имущества (руб.)</w:t>
            </w:r>
          </w:p>
        </w:tc>
      </w:tr>
      <w:tr w:rsidR="007B245B" w:rsidRPr="005C14C7" w:rsidTr="001A0084">
        <w:tc>
          <w:tcPr>
            <w:tcW w:w="4786" w:type="dxa"/>
          </w:tcPr>
          <w:p w:rsidR="007B245B" w:rsidRPr="001A0084" w:rsidRDefault="007B245B" w:rsidP="00F94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обязуется перечислить на счет </w:t>
      </w:r>
      <w:r w:rsidR="00AF4687">
        <w:rPr>
          <w:rFonts w:ascii="Times New Roman" w:hAnsi="Times New Roman"/>
          <w:lang w:eastAsia="ru-RU"/>
        </w:rPr>
        <w:t>МУП «Кстовское ПАП</w:t>
      </w:r>
      <w:r>
        <w:rPr>
          <w:rFonts w:ascii="Times New Roman" w:hAnsi="Times New Roman"/>
          <w:lang w:eastAsia="ru-RU"/>
        </w:rPr>
        <w:t>»</w:t>
      </w:r>
      <w:r w:rsidRPr="00F33BBE">
        <w:rPr>
          <w:rFonts w:ascii="Times New Roman" w:hAnsi="Times New Roman"/>
          <w:lang w:eastAsia="ru-RU"/>
        </w:rPr>
        <w:t xml:space="preserve"> задаток в размере </w:t>
      </w:r>
      <w:r>
        <w:rPr>
          <w:rFonts w:ascii="Times New Roman" w:hAnsi="Times New Roman"/>
          <w:b/>
          <w:lang w:eastAsia="ru-RU"/>
        </w:rPr>
        <w:t>___________</w:t>
      </w:r>
      <w:r w:rsidRPr="0054359C">
        <w:rPr>
          <w:rFonts w:ascii="Times New Roman" w:hAnsi="Times New Roman"/>
          <w:b/>
          <w:lang w:eastAsia="ru-RU"/>
        </w:rPr>
        <w:t xml:space="preserve"> (</w:t>
      </w:r>
      <w:r>
        <w:rPr>
          <w:rFonts w:ascii="Times New Roman" w:hAnsi="Times New Roman"/>
          <w:b/>
          <w:lang w:eastAsia="ru-RU"/>
        </w:rPr>
        <w:t>_____________________________</w:t>
      </w:r>
      <w:r w:rsidRPr="0054359C">
        <w:rPr>
          <w:rFonts w:ascii="Times New Roman" w:hAnsi="Times New Roman"/>
          <w:b/>
          <w:lang w:eastAsia="ru-RU"/>
        </w:rPr>
        <w:t xml:space="preserve">) </w:t>
      </w:r>
      <w:r w:rsidRPr="00AC6170">
        <w:rPr>
          <w:rFonts w:ascii="Times New Roman" w:hAnsi="Times New Roman"/>
          <w:b/>
          <w:lang w:eastAsia="ru-RU"/>
        </w:rPr>
        <w:t xml:space="preserve">рублей </w:t>
      </w:r>
      <w:r>
        <w:rPr>
          <w:rFonts w:ascii="Times New Roman" w:hAnsi="Times New Roman"/>
          <w:b/>
          <w:lang w:eastAsia="ru-RU"/>
        </w:rPr>
        <w:t xml:space="preserve">_____ </w:t>
      </w:r>
      <w:r w:rsidRPr="00AC6170">
        <w:rPr>
          <w:rFonts w:ascii="Times New Roman" w:hAnsi="Times New Roman"/>
          <w:b/>
          <w:lang w:eastAsia="ru-RU"/>
        </w:rPr>
        <w:t>копе</w:t>
      </w:r>
      <w:r>
        <w:rPr>
          <w:rFonts w:ascii="Times New Roman" w:hAnsi="Times New Roman"/>
          <w:b/>
          <w:lang w:eastAsia="ru-RU"/>
        </w:rPr>
        <w:t xml:space="preserve">ек, </w:t>
      </w:r>
      <w:r w:rsidR="00425594">
        <w:rPr>
          <w:rFonts w:ascii="Times New Roman" w:hAnsi="Times New Roman"/>
          <w:b/>
          <w:lang w:eastAsia="ru-RU"/>
        </w:rPr>
        <w:t>НДС не облагается</w:t>
      </w:r>
      <w:r>
        <w:rPr>
          <w:rFonts w:ascii="Times New Roman" w:hAnsi="Times New Roman"/>
          <w:b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по следующим реквизитам</w:t>
      </w:r>
      <w:r w:rsidRPr="00F33BBE">
        <w:rPr>
          <w:rFonts w:ascii="Times New Roman" w:hAnsi="Times New Roman"/>
          <w:lang w:eastAsia="ru-RU"/>
        </w:rPr>
        <w:t xml:space="preserve">: </w:t>
      </w:r>
    </w:p>
    <w:p w:rsidR="007B245B" w:rsidRPr="005F4CF5" w:rsidRDefault="005F4CF5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МУП «</w:t>
      </w:r>
      <w:proofErr w:type="spellStart"/>
      <w:r>
        <w:rPr>
          <w:rFonts w:ascii="Times New Roman" w:hAnsi="Times New Roman"/>
          <w:b/>
        </w:rPr>
        <w:t>Кстовское</w:t>
      </w:r>
      <w:proofErr w:type="spellEnd"/>
      <w:r>
        <w:rPr>
          <w:rFonts w:ascii="Times New Roman" w:hAnsi="Times New Roman"/>
          <w:b/>
        </w:rPr>
        <w:t xml:space="preserve"> ПАП»</w:t>
      </w:r>
    </w:p>
    <w:p w:rsidR="007B245B" w:rsidRDefault="00AF4687" w:rsidP="0054359C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>ИНН</w:t>
      </w:r>
      <w:r w:rsidR="007B245B" w:rsidRPr="00F155BB">
        <w:rPr>
          <w:rFonts w:ascii="Times New Roman" w:hAnsi="Times New Roman"/>
        </w:rPr>
        <w:t xml:space="preserve"> </w:t>
      </w:r>
      <w:r w:rsidR="005F4CF5">
        <w:rPr>
          <w:rFonts w:ascii="Times New Roman" w:hAnsi="Times New Roman"/>
          <w:color w:val="333333"/>
        </w:rPr>
        <w:t>5250067825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Р/с </w:t>
      </w:r>
      <w:r w:rsidR="00761BCC">
        <w:rPr>
          <w:rFonts w:ascii="Times New Roman" w:hAnsi="Times New Roman"/>
          <w:color w:val="333333"/>
        </w:rPr>
        <w:t>407028108420000412224</w:t>
      </w:r>
    </w:p>
    <w:p w:rsidR="00AF4687" w:rsidRDefault="008727F3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Волго-Вятский банк ПАО Сбербанк</w:t>
      </w:r>
      <w:bookmarkStart w:id="0" w:name="_GoBack"/>
      <w:bookmarkEnd w:id="0"/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  <w:color w:val="333333"/>
        </w:rPr>
      </w:pPr>
      <w:r w:rsidRPr="00251A52">
        <w:rPr>
          <w:rFonts w:ascii="Times New Roman" w:hAnsi="Times New Roman"/>
          <w:color w:val="333333"/>
        </w:rPr>
        <w:t xml:space="preserve">к/с </w:t>
      </w:r>
      <w:r w:rsidR="00761BCC">
        <w:rPr>
          <w:rFonts w:ascii="Times New Roman" w:hAnsi="Times New Roman"/>
          <w:color w:val="333333"/>
        </w:rPr>
        <w:t>30101810900000000603</w:t>
      </w:r>
      <w:r w:rsidRPr="00251A52">
        <w:rPr>
          <w:rFonts w:ascii="Times New Roman" w:hAnsi="Times New Roman"/>
          <w:color w:val="333333"/>
        </w:rPr>
        <w:t xml:space="preserve">, </w:t>
      </w:r>
    </w:p>
    <w:p w:rsidR="00AF4687" w:rsidRDefault="00AF4687" w:rsidP="0054359C">
      <w:pPr>
        <w:spacing w:after="0" w:line="240" w:lineRule="auto"/>
        <w:jc w:val="both"/>
        <w:rPr>
          <w:rFonts w:ascii="Times New Roman" w:hAnsi="Times New Roman"/>
        </w:rPr>
      </w:pPr>
      <w:r w:rsidRPr="00251A52">
        <w:rPr>
          <w:rFonts w:ascii="Times New Roman" w:hAnsi="Times New Roman"/>
          <w:color w:val="333333"/>
        </w:rPr>
        <w:t xml:space="preserve">БИК </w:t>
      </w:r>
      <w:r w:rsidR="00761BCC">
        <w:rPr>
          <w:rFonts w:ascii="Times New Roman" w:hAnsi="Times New Roman"/>
          <w:color w:val="333333"/>
        </w:rPr>
        <w:t>042202603</w:t>
      </w:r>
    </w:p>
    <w:p w:rsidR="007B245B" w:rsidRPr="000C0085" w:rsidRDefault="007B245B" w:rsidP="005435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назначении платежа указать: </w:t>
      </w:r>
      <w:r w:rsidRPr="00D57644">
        <w:rPr>
          <w:rFonts w:ascii="Times New Roman" w:hAnsi="Times New Roman"/>
          <w:bCs/>
        </w:rPr>
        <w:t xml:space="preserve">задаток за участие в торгах по продаже </w:t>
      </w:r>
      <w:r>
        <w:rPr>
          <w:rFonts w:ascii="Times New Roman" w:hAnsi="Times New Roman"/>
          <w:bCs/>
        </w:rPr>
        <w:t xml:space="preserve">имущества </w:t>
      </w:r>
      <w:r w:rsidR="00AF4687">
        <w:rPr>
          <w:rFonts w:ascii="Times New Roman" w:hAnsi="Times New Roman"/>
          <w:bCs/>
        </w:rPr>
        <w:t>МУП «Кстовское ПАП»</w:t>
      </w:r>
      <w:r w:rsidRPr="00D57644">
        <w:rPr>
          <w:rFonts w:ascii="Times New Roman" w:hAnsi="Times New Roman"/>
          <w:bCs/>
        </w:rPr>
        <w:t xml:space="preserve"> Лот</w:t>
      </w:r>
      <w:r>
        <w:rPr>
          <w:rFonts w:ascii="Times New Roman" w:hAnsi="Times New Roman"/>
          <w:bCs/>
        </w:rPr>
        <w:t xml:space="preserve"> </w:t>
      </w:r>
      <w:r w:rsidRPr="00D57644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_____.</w:t>
      </w:r>
    </w:p>
    <w:p w:rsidR="007B245B" w:rsidRDefault="007B245B" w:rsidP="0054359C">
      <w:pPr>
        <w:tabs>
          <w:tab w:val="left" w:pos="671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1.2.</w:t>
      </w:r>
      <w:r w:rsidRPr="00F33BBE">
        <w:rPr>
          <w:rFonts w:ascii="Times New Roman" w:hAnsi="Times New Roman"/>
          <w:bCs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Начальная цена продажи </w:t>
      </w:r>
      <w:r>
        <w:rPr>
          <w:rFonts w:ascii="Times New Roman" w:hAnsi="Times New Roman"/>
          <w:lang w:eastAsia="ru-RU"/>
        </w:rPr>
        <w:t xml:space="preserve">имущества </w:t>
      </w:r>
      <w:r w:rsidRPr="00F33BBE">
        <w:rPr>
          <w:rFonts w:ascii="Times New Roman" w:hAnsi="Times New Roman"/>
          <w:lang w:eastAsia="ru-RU"/>
        </w:rPr>
        <w:t xml:space="preserve">на торгах установлена в размере </w:t>
      </w:r>
      <w:r>
        <w:rPr>
          <w:rFonts w:ascii="Times New Roman" w:hAnsi="Times New Roman"/>
          <w:lang w:eastAsia="ru-RU"/>
        </w:rPr>
        <w:t>________</w:t>
      </w:r>
      <w:r w:rsidRPr="000160B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(_______________)</w:t>
      </w:r>
      <w:r w:rsidRPr="00F33BBE">
        <w:rPr>
          <w:rFonts w:ascii="Times New Roman" w:hAnsi="Times New Roman"/>
          <w:lang w:eastAsia="ru-RU"/>
        </w:rPr>
        <w:t xml:space="preserve"> рублей </w:t>
      </w:r>
      <w:r>
        <w:rPr>
          <w:rFonts w:ascii="Times New Roman" w:hAnsi="Times New Roman"/>
          <w:lang w:eastAsia="ru-RU"/>
        </w:rPr>
        <w:t xml:space="preserve">_____ копеек, </w:t>
      </w:r>
      <w:r w:rsidR="00425594">
        <w:rPr>
          <w:rFonts w:ascii="Times New Roman" w:hAnsi="Times New Roman"/>
          <w:lang w:eastAsia="ru-RU"/>
        </w:rPr>
        <w:t>НДС не облагается.</w:t>
      </w: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 ОБЯЗАННОСТИ СТОРОН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 Претендент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2.1.1. Обеспечить поступление указанных в п. 1.1. настоящего Договора денежных средств на счет </w:t>
      </w:r>
      <w:r>
        <w:rPr>
          <w:rFonts w:ascii="Times New Roman" w:hAnsi="Times New Roman"/>
          <w:bCs/>
          <w:lang w:eastAsia="ru-RU"/>
        </w:rPr>
        <w:t>КФХ «Заречное»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не позднее </w:t>
      </w:r>
      <w:r w:rsidR="00AF4687">
        <w:rPr>
          <w:rFonts w:ascii="Times New Roman" w:hAnsi="Times New Roman"/>
          <w:lang w:eastAsia="ru-RU"/>
        </w:rPr>
        <w:t>27.01.2019</w:t>
      </w:r>
      <w:r w:rsidRPr="003D488A">
        <w:rPr>
          <w:rFonts w:ascii="Times New Roman" w:hAnsi="Times New Roman"/>
          <w:lang w:eastAsia="ru-RU"/>
        </w:rPr>
        <w:t xml:space="preserve"> года.</w:t>
      </w:r>
    </w:p>
    <w:p w:rsidR="007B245B" w:rsidRPr="00C1474F" w:rsidRDefault="007B245B" w:rsidP="005F2A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2.1.2</w:t>
      </w:r>
      <w:r w:rsidRPr="00C1474F">
        <w:rPr>
          <w:rFonts w:ascii="Times New Roman" w:hAnsi="Times New Roman"/>
          <w:lang w:eastAsia="ru-RU"/>
        </w:rPr>
        <w:t xml:space="preserve">. В случае признания победителем аукциона в срок не позднее 5 (пяти) дней с даты получения от конкурсного управляющего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 w:rsidRPr="00C1474F">
        <w:rPr>
          <w:rFonts w:ascii="Times New Roman" w:hAnsi="Times New Roman"/>
          <w:lang w:eastAsia="ru-RU"/>
        </w:rPr>
        <w:t xml:space="preserve"> предложения заключить договор</w:t>
      </w:r>
      <w:r>
        <w:rPr>
          <w:rFonts w:ascii="Times New Roman" w:hAnsi="Times New Roman"/>
          <w:lang w:eastAsia="ru-RU"/>
        </w:rPr>
        <w:t xml:space="preserve"> купли-продажи /</w:t>
      </w:r>
      <w:r w:rsidRPr="00C1474F">
        <w:rPr>
          <w:rFonts w:ascii="Times New Roman" w:hAnsi="Times New Roman"/>
          <w:lang w:eastAsia="ru-RU"/>
        </w:rPr>
        <w:t xml:space="preserve"> уступки прав с приложением проекта данного договора заключить с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>
        <w:rPr>
          <w:rFonts w:ascii="Times New Roman" w:hAnsi="Times New Roman"/>
          <w:lang w:eastAsia="ru-RU"/>
        </w:rPr>
        <w:t xml:space="preserve"> договор купли-продажи / уступки прав</w:t>
      </w:r>
      <w:r w:rsidRPr="00C1474F">
        <w:rPr>
          <w:rFonts w:ascii="Times New Roman" w:hAnsi="Times New Roman"/>
          <w:lang w:eastAsia="ru-RU"/>
        </w:rPr>
        <w:t>, при этом перечисленный Претендентом задаток засчитывается в счет оплаты по договору.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При отказе Претендента от подписания в установленный срок договора</w:t>
      </w:r>
      <w:r>
        <w:rPr>
          <w:rFonts w:ascii="Times New Roman" w:hAnsi="Times New Roman"/>
          <w:lang w:eastAsia="ru-RU"/>
        </w:rPr>
        <w:t xml:space="preserve"> купли-продажи /уступки прав </w:t>
      </w:r>
      <w:r w:rsidRPr="00F33BBE">
        <w:rPr>
          <w:rFonts w:ascii="Times New Roman" w:hAnsi="Times New Roman"/>
          <w:lang w:eastAsia="ru-RU"/>
        </w:rPr>
        <w:t xml:space="preserve">либо оплаты </w:t>
      </w:r>
      <w:r>
        <w:rPr>
          <w:rFonts w:ascii="Times New Roman" w:hAnsi="Times New Roman"/>
          <w:lang w:eastAsia="ru-RU"/>
        </w:rPr>
        <w:t>по договору</w:t>
      </w:r>
      <w:r w:rsidRPr="00F33BBE">
        <w:rPr>
          <w:rFonts w:ascii="Times New Roman" w:hAnsi="Times New Roman"/>
          <w:lang w:eastAsia="ru-RU"/>
        </w:rPr>
        <w:t xml:space="preserve"> задаток ему не возвращается</w:t>
      </w:r>
      <w:r w:rsidRPr="00F33BBE">
        <w:rPr>
          <w:rFonts w:ascii="Times New Roman" w:hAnsi="Times New Roman"/>
          <w:snapToGrid w:val="0"/>
          <w:lang w:eastAsia="ru-RU"/>
        </w:rPr>
        <w:t xml:space="preserve">.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 Организатор торгов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2.2.1. </w:t>
      </w:r>
      <w:r w:rsidRPr="007A410B">
        <w:rPr>
          <w:rFonts w:ascii="Times New Roman" w:hAnsi="Times New Roman"/>
          <w:lang w:eastAsia="ru-RU"/>
        </w:rPr>
        <w:t>В случае отзыва Претендентом поданной заявки до окончания срока представления заявок на участие в торгах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2.2.3. В случае принятия решения </w:t>
      </w:r>
      <w:r w:rsidR="00AF4687">
        <w:rPr>
          <w:rFonts w:ascii="Times New Roman" w:hAnsi="Times New Roman"/>
          <w:lang w:eastAsia="ru-RU"/>
        </w:rPr>
        <w:t>Организатором</w:t>
      </w:r>
      <w:r w:rsidRPr="00F33BBE">
        <w:rPr>
          <w:rFonts w:ascii="Times New Roman" w:hAnsi="Times New Roman"/>
          <w:lang w:eastAsia="ru-RU"/>
        </w:rPr>
        <w:t xml:space="preserve">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lastRenderedPageBreak/>
        <w:t xml:space="preserve">2.2.4. В случае непризнания Претендента победителем торгов вернуть задаток в срок не </w:t>
      </w:r>
      <w:r>
        <w:rPr>
          <w:rFonts w:ascii="Times New Roman" w:hAnsi="Times New Roman"/>
          <w:lang w:eastAsia="ru-RU"/>
        </w:rPr>
        <w:t xml:space="preserve">позднее 5 (Пяти) рабочих дней </w:t>
      </w:r>
      <w:r w:rsidRPr="003D488A">
        <w:rPr>
          <w:rFonts w:ascii="Times New Roman" w:hAnsi="Times New Roman"/>
          <w:lang w:eastAsia="ru-RU"/>
        </w:rPr>
        <w:t>со дня подписания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>Протокола о результатах проведения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 СРОК ДЕЙСТВИЯ ДОГОВОРА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3.1. Настоящий Договор вступает в силу со дня его подписания сторонами.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4. ЗАКЛЮЧИТЕЛЬНЫЕ ПОЛОЖЕНИЯ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</w:t>
      </w:r>
      <w:r>
        <w:rPr>
          <w:rFonts w:ascii="Times New Roman" w:hAnsi="Times New Roman"/>
          <w:lang w:eastAsia="ru-RU"/>
        </w:rPr>
        <w:t xml:space="preserve"> </w:t>
      </w:r>
      <w:r w:rsidRPr="003D488A">
        <w:rPr>
          <w:rFonts w:ascii="Times New Roman" w:hAnsi="Times New Roman"/>
          <w:lang w:eastAsia="ru-RU"/>
        </w:rPr>
        <w:t>по месту нахождения Организатора торгов.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33BBE">
        <w:rPr>
          <w:rFonts w:ascii="Times New Roman" w:hAnsi="Times New Roman"/>
          <w:bCs/>
          <w:lang w:eastAsia="ru-RU"/>
        </w:rPr>
        <w:t>5.  АДРЕСА И РЕКВИЗИТЫ СТОРОН</w:t>
      </w:r>
    </w:p>
    <w:p w:rsidR="007B245B" w:rsidRDefault="007B245B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AF4687" w:rsidRPr="00AF4687" w:rsidTr="00E339D1">
        <w:trPr>
          <w:trHeight w:val="4048"/>
        </w:trPr>
        <w:tc>
          <w:tcPr>
            <w:tcW w:w="4955" w:type="dxa"/>
          </w:tcPr>
          <w:p w:rsidR="00761BCC" w:rsidRDefault="00761BCC" w:rsidP="00A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Организатор торгов</w:t>
            </w:r>
          </w:p>
          <w:p w:rsidR="00761BCC" w:rsidRDefault="00761BCC" w:rsidP="00A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4687" w:rsidRPr="00AF4687" w:rsidRDefault="00AF4687" w:rsidP="00A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Индивидуальный предприниматель Нагаева Алевтина Владимировна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ОГРНИП 312525714600018 ИНН 524402257169</w:t>
            </w:r>
            <w:r>
              <w:rPr>
                <w:rFonts w:ascii="Times New Roman" w:hAnsi="Times New Roman"/>
                <w:color w:val="333333"/>
              </w:rPr>
              <w:t>, А</w:t>
            </w:r>
            <w:r w:rsidRPr="00251A52">
              <w:rPr>
                <w:rFonts w:ascii="Times New Roman" w:hAnsi="Times New Roman"/>
                <w:color w:val="333333"/>
              </w:rPr>
              <w:t xml:space="preserve">дрес: </w:t>
            </w:r>
            <w:r w:rsidR="00761BCC">
              <w:rPr>
                <w:rFonts w:ascii="Times New Roman" w:hAnsi="Times New Roman"/>
                <w:color w:val="333333"/>
              </w:rPr>
              <w:t xml:space="preserve">603002, </w:t>
            </w:r>
            <w:proofErr w:type="spellStart"/>
            <w:r w:rsidRPr="00251A52">
              <w:rPr>
                <w:rFonts w:ascii="Times New Roman" w:hAnsi="Times New Roman"/>
                <w:color w:val="333333"/>
              </w:rPr>
              <w:t>г.Н.Новгород</w:t>
            </w:r>
            <w:proofErr w:type="spellEnd"/>
            <w:r w:rsidRPr="00251A52">
              <w:rPr>
                <w:rFonts w:ascii="Times New Roman" w:hAnsi="Times New Roman"/>
                <w:color w:val="333333"/>
              </w:rPr>
              <w:t xml:space="preserve">, 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ул. Интернациональная, д. 94, кв.11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61BCC" w:rsidRDefault="00761BCC" w:rsidP="00AF46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</w:p>
          <w:p w:rsidR="00AF4687" w:rsidRPr="00AF4687" w:rsidRDefault="00AF4687" w:rsidP="00AF4687">
            <w:pPr>
              <w:spacing w:after="0"/>
              <w:rPr>
                <w:rFonts w:ascii="Times New Roman" w:hAnsi="Times New Roman"/>
              </w:rPr>
            </w:pPr>
          </w:p>
          <w:p w:rsidR="00AF4687" w:rsidRPr="00AF4687" w:rsidRDefault="00AF4687" w:rsidP="00AF468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F4687">
              <w:rPr>
                <w:rFonts w:ascii="Times New Roman" w:hAnsi="Times New Roman"/>
              </w:rPr>
              <w:t>__________________ /</w:t>
            </w:r>
            <w:proofErr w:type="spellStart"/>
            <w:r>
              <w:rPr>
                <w:rFonts w:ascii="Times New Roman" w:hAnsi="Times New Roman"/>
              </w:rPr>
              <w:t>А.В.Нагаева</w:t>
            </w:r>
            <w:proofErr w:type="spellEnd"/>
            <w:r w:rsidRPr="00AF4687">
              <w:rPr>
                <w:rFonts w:ascii="Times New Roman" w:hAnsi="Times New Roman"/>
              </w:rPr>
              <w:t>/</w:t>
            </w:r>
          </w:p>
        </w:tc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</w:tbl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Pr="00F33BBE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0"/>
        <w:gridCol w:w="4961"/>
      </w:tblGrid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7B245B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245B" w:rsidRPr="003D4935" w:rsidRDefault="007B245B" w:rsidP="003D4935">
      <w:pPr>
        <w:spacing w:after="0" w:line="240" w:lineRule="auto"/>
        <w:rPr>
          <w:rFonts w:ascii="Times New Roman" w:hAnsi="Times New Roman"/>
        </w:rPr>
      </w:pPr>
    </w:p>
    <w:p w:rsidR="007B245B" w:rsidRPr="00F33BBE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sectPr w:rsidR="007B245B" w:rsidRPr="00F33BBE" w:rsidSect="00647AFD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F1C3A1E"/>
    <w:multiLevelType w:val="hybridMultilevel"/>
    <w:tmpl w:val="0C2E9C4E"/>
    <w:lvl w:ilvl="0" w:tplc="B2782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2318"/>
    <w:multiLevelType w:val="hybridMultilevel"/>
    <w:tmpl w:val="98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7801A8"/>
    <w:multiLevelType w:val="hybridMultilevel"/>
    <w:tmpl w:val="EA1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886340"/>
    <w:multiLevelType w:val="hybridMultilevel"/>
    <w:tmpl w:val="CBF0716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3E"/>
    <w:rsid w:val="000160B8"/>
    <w:rsid w:val="00085D0A"/>
    <w:rsid w:val="000C0085"/>
    <w:rsid w:val="000D1D10"/>
    <w:rsid w:val="00102B68"/>
    <w:rsid w:val="00103C22"/>
    <w:rsid w:val="0017713E"/>
    <w:rsid w:val="001A0084"/>
    <w:rsid w:val="002026FE"/>
    <w:rsid w:val="00297A26"/>
    <w:rsid w:val="002B00F7"/>
    <w:rsid w:val="003318C2"/>
    <w:rsid w:val="003D488A"/>
    <w:rsid w:val="003D4935"/>
    <w:rsid w:val="00412194"/>
    <w:rsid w:val="00425594"/>
    <w:rsid w:val="00481F51"/>
    <w:rsid w:val="0054359C"/>
    <w:rsid w:val="00547635"/>
    <w:rsid w:val="005C14C7"/>
    <w:rsid w:val="005D1983"/>
    <w:rsid w:val="005F2AE0"/>
    <w:rsid w:val="005F4CF5"/>
    <w:rsid w:val="005F5384"/>
    <w:rsid w:val="00647AFD"/>
    <w:rsid w:val="006C6078"/>
    <w:rsid w:val="00741E74"/>
    <w:rsid w:val="00761BCC"/>
    <w:rsid w:val="00796262"/>
    <w:rsid w:val="007A410B"/>
    <w:rsid w:val="007B245B"/>
    <w:rsid w:val="007F6727"/>
    <w:rsid w:val="00811A52"/>
    <w:rsid w:val="008727F3"/>
    <w:rsid w:val="00945B46"/>
    <w:rsid w:val="009C5604"/>
    <w:rsid w:val="00A460C0"/>
    <w:rsid w:val="00AC6170"/>
    <w:rsid w:val="00AF4687"/>
    <w:rsid w:val="00C1474F"/>
    <w:rsid w:val="00C75732"/>
    <w:rsid w:val="00CB0350"/>
    <w:rsid w:val="00CC4E0C"/>
    <w:rsid w:val="00D57644"/>
    <w:rsid w:val="00D76360"/>
    <w:rsid w:val="00E62E9B"/>
    <w:rsid w:val="00ED3AD4"/>
    <w:rsid w:val="00F155BB"/>
    <w:rsid w:val="00F33BBE"/>
    <w:rsid w:val="00F943D1"/>
    <w:rsid w:val="00FB1964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7FE40"/>
  <w15:docId w15:val="{2DC13329-8212-40EE-814D-1CD65DF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713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54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160B8"/>
    <w:pPr>
      <w:ind w:left="720"/>
      <w:contextualSpacing/>
    </w:pPr>
  </w:style>
  <w:style w:type="table" w:customStyle="1" w:styleId="a6">
    <w:name w:val="Премиум таблица с заголовком"/>
    <w:uiPriority w:val="99"/>
    <w:rsid w:val="000160B8"/>
    <w:pPr>
      <w:spacing w:before="60" w:after="60"/>
      <w:ind w:left="57" w:right="57"/>
    </w:pPr>
    <w:rPr>
      <w:rFonts w:ascii="Times New Roman" w:eastAsia="Times New Roman" w:hAnsi="Times New Roman"/>
    </w:rPr>
    <w:tblPr>
      <w:tblStyleRowBandSize w:val="1"/>
      <w:tblStyleCol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</w:style>
  <w:style w:type="character" w:customStyle="1" w:styleId="a5">
    <w:name w:val="Абзац списка Знак"/>
    <w:link w:val="a4"/>
    <w:uiPriority w:val="99"/>
    <w:locked/>
    <w:rsid w:val="000160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ces2003@bk.ru</cp:lastModifiedBy>
  <cp:revision>4</cp:revision>
  <dcterms:created xsi:type="dcterms:W3CDTF">2019-03-16T08:04:00Z</dcterms:created>
  <dcterms:modified xsi:type="dcterms:W3CDTF">2019-03-16T08:20:00Z</dcterms:modified>
</cp:coreProperties>
</file>