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958" w:rsidRPr="00E60624" w:rsidRDefault="00716A98">
      <w:pPr>
        <w:pStyle w:val="1"/>
        <w:spacing w:before="100" w:after="100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3"/>
        <w:gridCol w:w="4996"/>
      </w:tblGrid>
      <w:tr w:rsidR="005A7958" w:rsidRPr="00E60624" w:rsidTr="00E60624">
        <w:trPr>
          <w:trHeight w:val="226"/>
        </w:trPr>
        <w:tc>
          <w:tcPr>
            <w:tcW w:w="4870" w:type="dxa"/>
            <w:vAlign w:val="center"/>
          </w:tcPr>
          <w:p w:rsidR="005A7958" w:rsidRPr="00E60624" w:rsidRDefault="00716A98">
            <w:pPr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:rsidR="005A7958" w:rsidRPr="00E60624" w:rsidRDefault="00716A98">
            <w:pPr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4B418F">
              <w:rPr>
                <w:color w:val="000000"/>
                <w:sz w:val="22"/>
                <w:szCs w:val="22"/>
              </w:rPr>
              <w:t>22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5A7958" w:rsidRPr="00E60624" w:rsidRDefault="005A7958">
      <w:pPr>
        <w:pStyle w:val="af"/>
        <w:ind w:left="-567" w:firstLine="567"/>
        <w:rPr>
          <w:sz w:val="22"/>
          <w:szCs w:val="22"/>
        </w:rPr>
      </w:pPr>
    </w:p>
    <w:p w:rsidR="005A7958" w:rsidRPr="004B418F" w:rsidRDefault="004B418F">
      <w:pPr>
        <w:pStyle w:val="af"/>
        <w:ind w:left="-567" w:firstLine="567"/>
        <w:rPr>
          <w:sz w:val="22"/>
          <w:szCs w:val="22"/>
        </w:rPr>
      </w:pPr>
      <w:r w:rsidRPr="004B418F">
        <w:rPr>
          <w:sz w:val="22"/>
          <w:szCs w:val="22"/>
        </w:rPr>
        <w:t>Конкурсный управляющий общества с ограниченной ответственностью «</w:t>
      </w:r>
      <w:proofErr w:type="spellStart"/>
      <w:r w:rsidRPr="004B418F">
        <w:rPr>
          <w:sz w:val="22"/>
          <w:szCs w:val="22"/>
        </w:rPr>
        <w:t>Томскнефтепереработка</w:t>
      </w:r>
      <w:proofErr w:type="spellEnd"/>
      <w:r w:rsidRPr="004B418F">
        <w:rPr>
          <w:sz w:val="22"/>
          <w:szCs w:val="22"/>
        </w:rPr>
        <w:t xml:space="preserve">» (ОГРН 1067017007144, ИНН 7017135873) </w:t>
      </w:r>
      <w:proofErr w:type="spellStart"/>
      <w:r w:rsidRPr="004B418F">
        <w:rPr>
          <w:sz w:val="22"/>
          <w:szCs w:val="22"/>
        </w:rPr>
        <w:t>Калакутин</w:t>
      </w:r>
      <w:proofErr w:type="spellEnd"/>
      <w:r w:rsidRPr="004B418F">
        <w:rPr>
          <w:sz w:val="22"/>
          <w:szCs w:val="22"/>
        </w:rPr>
        <w:t xml:space="preserve"> Юрий Федорович (ИНН 771503290492, СНИЛС 023-527-572 35, регистрационный номер арбитражного управляющего 2078, почтовый адрес: 101000, г. Москва, а/я 628), состоящий в Ассоциации МСРО «Содействие» (ИНН 5752030226, ОГРН 1025700780071, 302004, г. Орел, ул. 3-я Курская, 15, пом. 6, оф. 14), действующего на основании решения Арбитражного суда Томской области по делу №А67-874/2014 от  12.09.2016 г. (резолютивная часть от 08.09.2016 г.), определения Арбитражного суда Томской области по делу№А67-874/2014 от 31.10.2018 г. (резолютивная часть от 13.11.2018 г.) и определения Арбитражного суда Томской области по делу №А67-874/2014 от 15.04.2022 г. (резолютивная часть объявлена 12.04.2022 г.)</w:t>
      </w:r>
      <w:r w:rsidR="006A7460" w:rsidRPr="004B418F">
        <w:rPr>
          <w:sz w:val="22"/>
          <w:szCs w:val="22"/>
        </w:rPr>
        <w:t>,</w:t>
      </w:r>
      <w:r w:rsidR="00716A98" w:rsidRPr="004B418F">
        <w:rPr>
          <w:sz w:val="22"/>
          <w:szCs w:val="22"/>
        </w:rPr>
        <w:t xml:space="preserve"> далее именуемый «Организатор торгов», с одной стороны, и</w:t>
      </w:r>
    </w:p>
    <w:p w:rsidR="005A7958" w:rsidRPr="00E60624" w:rsidRDefault="00716A98">
      <w:pPr>
        <w:pStyle w:val="af"/>
        <w:ind w:left="-567" w:firstLine="567"/>
        <w:rPr>
          <w:sz w:val="22"/>
          <w:szCs w:val="22"/>
        </w:rPr>
      </w:pPr>
      <w:r w:rsidRPr="004B418F">
        <w:rPr>
          <w:sz w:val="22"/>
          <w:szCs w:val="22"/>
        </w:rPr>
        <w:t>____________________________________________________, именуемое (-</w:t>
      </w:r>
      <w:proofErr w:type="spellStart"/>
      <w:r w:rsidRPr="004B418F">
        <w:rPr>
          <w:sz w:val="22"/>
          <w:szCs w:val="22"/>
        </w:rPr>
        <w:t>ый</w:t>
      </w:r>
      <w:proofErr w:type="spellEnd"/>
      <w:r w:rsidRPr="004B418F">
        <w:rPr>
          <w:sz w:val="22"/>
          <w:szCs w:val="22"/>
        </w:rPr>
        <w:t>, -</w:t>
      </w:r>
      <w:proofErr w:type="spellStart"/>
      <w:r w:rsidRPr="004B418F">
        <w:rPr>
          <w:sz w:val="22"/>
          <w:szCs w:val="22"/>
        </w:rPr>
        <w:t>ая</w:t>
      </w:r>
      <w:proofErr w:type="spellEnd"/>
      <w:r w:rsidRPr="004B418F">
        <w:rPr>
          <w:sz w:val="22"/>
          <w:szCs w:val="22"/>
        </w:rPr>
        <w:t>) в дальнейшем «Претендент», в лице _______</w:t>
      </w:r>
      <w:r w:rsidR="006309BD" w:rsidRPr="004B418F">
        <w:rPr>
          <w:sz w:val="22"/>
          <w:szCs w:val="22"/>
        </w:rPr>
        <w:t>___</w:t>
      </w:r>
      <w:r w:rsidRPr="004B418F">
        <w:rPr>
          <w:sz w:val="22"/>
          <w:szCs w:val="22"/>
        </w:rPr>
        <w:t>______, действующего на основании ______</w:t>
      </w:r>
      <w:r w:rsidR="006309BD" w:rsidRPr="004B418F">
        <w:rPr>
          <w:sz w:val="22"/>
          <w:szCs w:val="22"/>
        </w:rPr>
        <w:t>___</w:t>
      </w:r>
      <w:r w:rsidRPr="004B418F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4B418F">
        <w:rPr>
          <w:sz w:val="22"/>
          <w:szCs w:val="22"/>
        </w:rPr>
        <w:t>Д</w:t>
      </w:r>
      <w:r w:rsidRPr="004B418F">
        <w:rPr>
          <w:sz w:val="22"/>
          <w:szCs w:val="22"/>
        </w:rPr>
        <w:t>оговор, именуемый в</w:t>
      </w:r>
      <w:r w:rsidRPr="00E60624">
        <w:rPr>
          <w:sz w:val="22"/>
          <w:szCs w:val="22"/>
        </w:rPr>
        <w:t xml:space="preserve"> дальнейшем «Договор», о нижеследующем.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576CE8">
        <w:rPr>
          <w:sz w:val="22"/>
          <w:szCs w:val="22"/>
        </w:rPr>
        <w:t>ООО «ТНП</w:t>
      </w:r>
      <w:r w:rsidR="006A7460" w:rsidRPr="006A7460">
        <w:rPr>
          <w:sz w:val="22"/>
          <w:szCs w:val="22"/>
        </w:rPr>
        <w:t>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B7122F">
        <w:rPr>
          <w:sz w:val="22"/>
          <w:szCs w:val="22"/>
        </w:rPr>
        <w:t>1</w:t>
      </w:r>
      <w:r w:rsidR="006309BD" w:rsidRPr="00E60624">
        <w:rPr>
          <w:color w:val="000000"/>
          <w:sz w:val="22"/>
          <w:szCs w:val="22"/>
          <w:highlight w:val="white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Pr="00E60624">
        <w:rPr>
          <w:color w:val="000000"/>
          <w:sz w:val="22"/>
          <w:szCs w:val="22"/>
        </w:rPr>
        <w:t>на электронной торговой площадке ООО «</w:t>
      </w:r>
      <w:proofErr w:type="spellStart"/>
      <w:r w:rsidRPr="00E60624">
        <w:rPr>
          <w:color w:val="000000"/>
          <w:sz w:val="22"/>
          <w:szCs w:val="22"/>
        </w:rPr>
        <w:t>Ру</w:t>
      </w:r>
      <w:proofErr w:type="spellEnd"/>
      <w:r w:rsidRPr="00E60624">
        <w:rPr>
          <w:color w:val="000000"/>
          <w:sz w:val="22"/>
          <w:szCs w:val="22"/>
        </w:rPr>
        <w:t>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действующей на момент подачи заявки на участие в торгах</w:t>
      </w:r>
      <w:r w:rsidRPr="00E60624">
        <w:rPr>
          <w:sz w:val="22"/>
          <w:szCs w:val="22"/>
        </w:rPr>
        <w:t xml:space="preserve"> в порядке, установленном настоящим Договором.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576CE8">
        <w:rPr>
          <w:sz w:val="22"/>
          <w:szCs w:val="22"/>
        </w:rPr>
        <w:t>ООО «ТНП</w:t>
      </w:r>
      <w:r w:rsidR="006A7460" w:rsidRPr="006A7460">
        <w:rPr>
          <w:sz w:val="22"/>
          <w:szCs w:val="22"/>
        </w:rPr>
        <w:t>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0B5197">
        <w:rPr>
          <w:sz w:val="22"/>
          <w:szCs w:val="22"/>
        </w:rPr>
        <w:t xml:space="preserve">даты и времени окончания приема заявок </w:t>
      </w:r>
      <w:r w:rsidR="00B7122F">
        <w:rPr>
          <w:sz w:val="22"/>
          <w:szCs w:val="22"/>
        </w:rPr>
        <w:t>на участие в открытых торгах</w:t>
      </w:r>
      <w:r w:rsidRPr="00E60624">
        <w:rPr>
          <w:sz w:val="22"/>
          <w:szCs w:val="22"/>
        </w:rPr>
        <w:t>.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№ (указать номер торгов) по продаже лота № (указать номер лота), без НДС»</w:t>
      </w:r>
      <w:r w:rsidRPr="00E60624">
        <w:rPr>
          <w:color w:val="000000"/>
          <w:sz w:val="22"/>
          <w:szCs w:val="22"/>
          <w:highlight w:val="white"/>
        </w:rPr>
        <w:t>.</w:t>
      </w:r>
      <w:r w:rsidR="00576CE8">
        <w:rPr>
          <w:color w:val="000000"/>
          <w:sz w:val="22"/>
          <w:szCs w:val="22"/>
          <w:highlight w:val="white"/>
        </w:rPr>
        <w:t xml:space="preserve"> Также в случае внесения суммы задатка принципалом за агента по агентскому договору, указать данные агента.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:rsidR="005A7958" w:rsidRPr="00E60624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lastRenderedPageBreak/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 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A7958" w:rsidRDefault="00716A98">
      <w:pPr>
        <w:pStyle w:val="2"/>
        <w:ind w:left="-426" w:firstLine="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:rsidTr="006A7460">
        <w:trPr>
          <w:trHeight w:val="90"/>
        </w:trPr>
        <w:tc>
          <w:tcPr>
            <w:tcW w:w="4857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:rsidTr="00576CE8">
        <w:trPr>
          <w:trHeight w:hRule="exact" w:val="367"/>
        </w:trPr>
        <w:tc>
          <w:tcPr>
            <w:tcW w:w="4857" w:type="dxa"/>
            <w:shd w:val="clear" w:color="auto" w:fill="FFFFFF"/>
          </w:tcPr>
          <w:p w:rsidR="006A7460" w:rsidRPr="006A7460" w:rsidRDefault="00576CE8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ООО «ТНП</w:t>
            </w:r>
            <w:r w:rsidR="006A7460" w:rsidRPr="006A7460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:rsidTr="00576CE8">
        <w:trPr>
          <w:trHeight w:hRule="exact" w:val="3438"/>
        </w:trPr>
        <w:tc>
          <w:tcPr>
            <w:tcW w:w="4857" w:type="dxa"/>
            <w:shd w:val="clear" w:color="auto" w:fill="FFFFFF"/>
          </w:tcPr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:rsidR="00576CE8" w:rsidRPr="00576CE8" w:rsidRDefault="00576CE8" w:rsidP="00576CE8">
            <w:pPr>
              <w:rPr>
                <w:bCs/>
                <w:sz w:val="22"/>
                <w:szCs w:val="22"/>
              </w:rPr>
            </w:pPr>
            <w:r w:rsidRPr="00576CE8">
              <w:rPr>
                <w:bCs/>
                <w:sz w:val="22"/>
                <w:szCs w:val="22"/>
              </w:rPr>
              <w:t xml:space="preserve">Томская обл., Томский р-н, с. Семилужки, </w:t>
            </w:r>
          </w:p>
          <w:p w:rsidR="00576CE8" w:rsidRDefault="00576CE8" w:rsidP="00576CE8">
            <w:pPr>
              <w:rPr>
                <w:bCs/>
                <w:sz w:val="22"/>
                <w:szCs w:val="22"/>
              </w:rPr>
            </w:pPr>
            <w:r w:rsidRPr="00576CE8">
              <w:rPr>
                <w:bCs/>
                <w:sz w:val="22"/>
                <w:szCs w:val="22"/>
              </w:rPr>
              <w:t>ул. Нефтепровод, 2</w:t>
            </w:r>
          </w:p>
          <w:p w:rsidR="00576CE8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Почтовый адрес: </w:t>
            </w:r>
            <w:r w:rsidR="00576CE8" w:rsidRPr="00576CE8">
              <w:rPr>
                <w:bCs/>
                <w:sz w:val="22"/>
                <w:szCs w:val="22"/>
              </w:rPr>
              <w:t>101000, г. Москва, а/я 628</w:t>
            </w:r>
          </w:p>
          <w:p w:rsidR="00576CE8" w:rsidRDefault="00576CE8" w:rsidP="006A7460">
            <w:pPr>
              <w:rPr>
                <w:bCs/>
                <w:sz w:val="22"/>
                <w:szCs w:val="22"/>
              </w:rPr>
            </w:pPr>
            <w:hyperlink r:id="rId6" w:history="1">
              <w:r w:rsidRPr="00E256E4">
                <w:rPr>
                  <w:rStyle w:val="af4"/>
                  <w:bCs/>
                  <w:sz w:val="22"/>
                  <w:szCs w:val="22"/>
                </w:rPr>
                <w:t>tnp.ku18@gmail.com</w:t>
              </w:r>
            </w:hyperlink>
          </w:p>
          <w:p w:rsidR="00576CE8" w:rsidRDefault="00576CE8" w:rsidP="006A746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+7(910)370-14-65</w:t>
            </w:r>
          </w:p>
          <w:p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</w:t>
            </w:r>
          </w:p>
          <w:p w:rsidR="00576CE8" w:rsidRPr="00576CE8" w:rsidRDefault="00576CE8" w:rsidP="00576CE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Получатель ООО «ТНП»</w:t>
            </w:r>
          </w:p>
          <w:p w:rsidR="00576CE8" w:rsidRDefault="00576CE8" w:rsidP="00576CE8">
            <w:pPr>
              <w:rPr>
                <w:bCs/>
                <w:sz w:val="22"/>
                <w:szCs w:val="22"/>
              </w:rPr>
            </w:pPr>
            <w:r w:rsidRPr="00576CE8">
              <w:rPr>
                <w:bCs/>
                <w:sz w:val="22"/>
                <w:szCs w:val="22"/>
              </w:rPr>
              <w:t>Расчетный счет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6CE8">
              <w:rPr>
                <w:bCs/>
                <w:sz w:val="22"/>
                <w:szCs w:val="22"/>
              </w:rPr>
              <w:t>40702810227100031258</w:t>
            </w:r>
          </w:p>
          <w:p w:rsidR="00576CE8" w:rsidRDefault="00576CE8" w:rsidP="00576CE8">
            <w:pPr>
              <w:rPr>
                <w:bCs/>
                <w:sz w:val="22"/>
                <w:szCs w:val="22"/>
              </w:rPr>
            </w:pPr>
            <w:r w:rsidRPr="00576CE8">
              <w:rPr>
                <w:bCs/>
                <w:sz w:val="22"/>
                <w:szCs w:val="22"/>
              </w:rPr>
              <w:t xml:space="preserve">ПАО АКБ </w:t>
            </w:r>
            <w:r>
              <w:rPr>
                <w:bCs/>
                <w:sz w:val="22"/>
                <w:szCs w:val="22"/>
              </w:rPr>
              <w:t>«</w:t>
            </w:r>
            <w:r w:rsidRPr="00576CE8">
              <w:rPr>
                <w:bCs/>
                <w:sz w:val="22"/>
                <w:szCs w:val="22"/>
              </w:rPr>
              <w:t>АВАНГАРД</w:t>
            </w:r>
            <w:r>
              <w:rPr>
                <w:bCs/>
                <w:sz w:val="22"/>
                <w:szCs w:val="22"/>
              </w:rPr>
              <w:t>»</w:t>
            </w:r>
            <w:r w:rsidRPr="00576CE8">
              <w:rPr>
                <w:bCs/>
                <w:sz w:val="22"/>
                <w:szCs w:val="22"/>
              </w:rPr>
              <w:t xml:space="preserve"> г.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6CE8">
              <w:rPr>
                <w:bCs/>
                <w:sz w:val="22"/>
                <w:szCs w:val="22"/>
              </w:rPr>
              <w:t>Москва</w:t>
            </w:r>
          </w:p>
          <w:p w:rsidR="00576CE8" w:rsidRDefault="00576CE8" w:rsidP="00576CE8">
            <w:pPr>
              <w:rPr>
                <w:bCs/>
                <w:sz w:val="22"/>
                <w:szCs w:val="22"/>
              </w:rPr>
            </w:pPr>
            <w:r w:rsidRPr="00576CE8">
              <w:rPr>
                <w:bCs/>
                <w:sz w:val="22"/>
                <w:szCs w:val="22"/>
              </w:rPr>
              <w:t>БИК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76CE8">
              <w:rPr>
                <w:bCs/>
                <w:sz w:val="22"/>
                <w:szCs w:val="22"/>
              </w:rPr>
              <w:t>044525201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576CE8" w:rsidRPr="006A7460" w:rsidRDefault="00576CE8" w:rsidP="00576CE8">
            <w:pPr>
              <w:rPr>
                <w:bCs/>
                <w:sz w:val="22"/>
                <w:szCs w:val="22"/>
              </w:rPr>
            </w:pPr>
            <w:proofErr w:type="spellStart"/>
            <w:r w:rsidRPr="00576CE8">
              <w:rPr>
                <w:bCs/>
                <w:sz w:val="22"/>
                <w:szCs w:val="22"/>
              </w:rPr>
              <w:t>Кор</w:t>
            </w:r>
            <w:r>
              <w:rPr>
                <w:bCs/>
                <w:sz w:val="22"/>
                <w:szCs w:val="22"/>
              </w:rPr>
              <w:t>.</w:t>
            </w:r>
            <w:r w:rsidRPr="00576CE8">
              <w:rPr>
                <w:bCs/>
                <w:sz w:val="22"/>
                <w:szCs w:val="22"/>
              </w:rPr>
              <w:t>счет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Pr="00576CE8">
              <w:rPr>
                <w:bCs/>
                <w:sz w:val="22"/>
                <w:szCs w:val="22"/>
              </w:rPr>
              <w:t>30101810000000000201</w:t>
            </w:r>
          </w:p>
          <w:p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:rsid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  <w:r w:rsidR="00576CE8">
              <w:rPr>
                <w:b/>
                <w:bCs/>
                <w:sz w:val="22"/>
                <w:szCs w:val="22"/>
              </w:rPr>
              <w:t xml:space="preserve"> ООО «ТНП</w:t>
            </w:r>
            <w:r w:rsidRPr="006A7460">
              <w:rPr>
                <w:b/>
                <w:bCs/>
                <w:sz w:val="22"/>
                <w:szCs w:val="22"/>
              </w:rPr>
              <w:t>»</w:t>
            </w:r>
          </w:p>
          <w:p w:rsidR="00576CE8" w:rsidRDefault="00576CE8" w:rsidP="006A7460">
            <w:pPr>
              <w:rPr>
                <w:b/>
                <w:bCs/>
                <w:sz w:val="22"/>
                <w:szCs w:val="22"/>
              </w:rPr>
            </w:pPr>
          </w:p>
          <w:p w:rsidR="00576CE8" w:rsidRPr="006A7460" w:rsidRDefault="00576CE8" w:rsidP="006A7460">
            <w:pPr>
              <w:rPr>
                <w:b/>
                <w:bCs/>
                <w:sz w:val="22"/>
                <w:szCs w:val="22"/>
              </w:rPr>
            </w:pPr>
            <w:bookmarkStart w:id="1" w:name="_GoBack"/>
            <w:bookmarkEnd w:id="1"/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</w:t>
            </w:r>
            <w:r w:rsidR="00576CE8">
              <w:rPr>
                <w:bCs/>
                <w:sz w:val="22"/>
                <w:szCs w:val="22"/>
              </w:rPr>
              <w:t xml:space="preserve">Ю.Ф. </w:t>
            </w:r>
            <w:proofErr w:type="spellStart"/>
            <w:r w:rsidR="00576CE8">
              <w:rPr>
                <w:bCs/>
                <w:sz w:val="22"/>
                <w:szCs w:val="22"/>
              </w:rPr>
              <w:t>Калакутин</w:t>
            </w:r>
            <w:proofErr w:type="spellEnd"/>
            <w:r w:rsidRPr="00EC7F32">
              <w:rPr>
                <w:bCs/>
                <w:sz w:val="22"/>
                <w:szCs w:val="22"/>
              </w:rPr>
              <w:t>/</w:t>
            </w:r>
          </w:p>
          <w:p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2" w:name="_Hlk73981562"/>
            <w:bookmarkEnd w:id="2"/>
          </w:p>
        </w:tc>
      </w:tr>
    </w:tbl>
    <w:p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B5197"/>
    <w:rsid w:val="00121254"/>
    <w:rsid w:val="00485DE1"/>
    <w:rsid w:val="004B418F"/>
    <w:rsid w:val="00576CE8"/>
    <w:rsid w:val="005A7958"/>
    <w:rsid w:val="006309BD"/>
    <w:rsid w:val="006A7460"/>
    <w:rsid w:val="00716A98"/>
    <w:rsid w:val="00B7122F"/>
    <w:rsid w:val="00D2543F"/>
    <w:rsid w:val="00D869F3"/>
    <w:rsid w:val="00D953EC"/>
    <w:rsid w:val="00E60624"/>
    <w:rsid w:val="00EC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87DF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  <w:style w:type="character" w:styleId="af4">
    <w:name w:val="Hyperlink"/>
    <w:basedOn w:val="a0"/>
    <w:uiPriority w:val="99"/>
    <w:unhideWhenUsed/>
    <w:rsid w:val="00576CE8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576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np.ku18@gmail.com" TargetMode="Externa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sdxFz8fWmgGuJBqW95x37TTXTXADm/blB50yN60mgbo=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WxrFiAsfQaQ1tyNGYUCrkeVEKvcSiLTADld/6cgJ+Co=</DigestValue>
    </Reference>
  </SignedInfo>
  <SignatureValue>3ZuqRQ5K+oc7Pf8d2BbV+f8zUFWXkHQHUlhtFDnW8PL+7t8YaNWOXvmTslohIEGV
o/plMxsiswJhigmXLmb64Q==</SignatureValue>
  <KeyInfo>
    <X509Data>
      <X509Certificate>MIIJtTCCCWKgAwIBAgIRA41XqwBzreeXQLvEo/C1gXowCgYIKoUDBwEBAwIwggHo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LdCf0YDQviIwHhcNMjEwNzI4MTAxODUwWhcNMjIwNzI4MDkzMTI1WjCB+TFHMEUG
CSqGSIb3DQEJARY4NzRiOGFiMmM5YTQ4YzA5M2U4YjYyZmNmMzAxNzA2OTlAc2Vy
dHVtLXByby5yb3NyZWVzdHIucnUxGjAYBggqhQMDgQMBARIMNzcxNTAzMjkwNDky
MRYwFAYFKoUDZAMSCzAyMzUyNzU3MjM1MSQwIgYDVQQqDBvQrtGA0LjQuSDQpNGR
0LTQvtGA0L7QstC40YcxGzAZBgNVBAQMEtCa0LDQu9Cw0LrRg9GC0LjQvTE3MDUG
A1UEAwwu0JrQsNC70LDQutGD0YLQuNC9INCu0YDQuNC5INCk0ZHQtNC+0YDQvtCy
0LjRhzBmMB8GCCqFAwcBAQEBMBMGByqFAwICJAAGCCqFAwcBAQICA0MABECzrGES
uwWEVMwTeFCOCrmfupV++fiGX8h8umFkeGq5op6GDCr+ZVaswgeh3/LNRpc1kDih
ZqVGJnW2TfTXKksVo4IFyjCCBcYwDAYFKoUDZHIEAwIBATAOBgNVHQ8BAf8EBAMC
BPAwHQYDVR0RBBYwFIESdG5wLmt1MThAZ21haWwuY29tMBMGA1UdIAQMMAowCAYG
KoUDZHEBMFUGA1UdJQROMEwGCCsGAQUFBwMCBgcqhQMCAiIGBggrBgEFBQcDBAYH
KoUDA4E5AQYIKoUDBQEYAhsGCCqFAwMFCgIMBgcqhQMDBwgBBgcqhQMDBwMXMIIB
EAYIKwYBBQUHAQEEggECMIH/MDcGCCsGAQUFBzABhitodHRwOi8vcGtpLnNlcnR1
bS1wcm8ucnUvb2NzcHEyMDEyL29jc3Auc3JmMDgGCCsGAQUFBzABhixodHRwOi8v
cGtpMi5zZXJ0dW0tcHJvLnJ1L29jc3BxMjAxMi9vY3NwLnNyZjBGBggrBgEFBQcw
AoY6aHR0cDovL2NhLnNlcnR1bS1wcm8ucnUvY2VydGlmaWNhdGVzL3NlcnR1bS1w
cm8tcS0yMDIxLmNydDBCBggrBgEFBQcwAoY2aHR0cDovL2NhLnNlcnR1bS5ydS9j
ZXJ0aWZpY2F0ZXMvc2VydHVtLXByby1xLTIwMjEuY3J0MCsGA1UdEAQkMCKADzIw
MjEwNzI4MTAxODUwWoEPMjAyMjA3MjgwOTMxMjVaMIIBMwYFKoUDZHAEggEoMIIB
JAwrItCa0YDQuNC/0YLQvtCf0YDQviBDU1AiICjQstC10YDRgdC40Y8gNC4wKQxT
ItCj0LTQvtGB0YLQvtCy0LXRgNGP0Y7RidC40Lkg0YbQtdC90YLRgCAi0JrRgNC4
0L/RgtC+0J/RgNC+INCj0KYiINCy0LXRgNGB0LjQuCAyLjAMT9Ch0LXRgNGC0LjR
hNC40LrQsNGCINGB0L7QvtGC0LLQtdGC0YHRgtCy0LjRjyDihJYg0KHQpC8xMjQt
Mzk2NiDQvtGCIDE1LjAxLjIwMjEMT9Ch0LXRgNGC0LjRhNC40LrQsNGCINGB0L7Q
vtGC0LLQtdGC0YHRgtCy0LjRjyDihJYg0KHQpC8xMjgtMzU5MiDQvtGCIDE3LjEw
LjIwMTgwIwYFKoUDZG8EGgwYItCa0YDQuNC/0YLQvtCf0YDQviBDU1AiMHcGA1Ud
HwRwMG4wN6A1oDOGMWh0dHA6Ly9jYS5zZXJ0dW0tcHJvLnJ1L2NkcC9zZXJ0dW0t
cHJvLXEtMjAyMS5jcmwwM6AxoC+GLWh0dHA6Ly9jYS5zZXJ0dW0ucnUvY2RwL3Nl
cnR1bS1wcm8tcS0yMDIxLmNybDCBggYHKoUDAgIxAgR3MHUwZRZAaHR0cHM6Ly9j
YS5rb250dXIucnUvYWJvdXQvZG9jdW1lbnRzL2NyeXB0b3Byby1saWNlbnNlLXF1
YWxpZmllZAwd0KHQmtCRINCa0L7QvdGC0YPRgCDQuCDQlNCX0J4DAgXgBAyZKRzA
qNG1vvPPG9swggFfBgNVHSMEggFWMIIBUoAU9qE0EbQ+zCJa1tXmRQpPN1WP7sih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0Ywg0KDQvtGB0YHQuNC4ggoZyhb9AAAAAAWLMB0GA1UdDgQWBBRxcaIu0ay6KEtG
JTz+vg1Z+HsaITAKBggqhQMHAQEDAgNBAGlg28kyuvFIGSKwUCZBKl4nMksv2iYA
5yGNUCTBaYUXWSDIrjh3tF4p6667RRSTQOSyhnH03YA1CIfAkNnUg68=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jAGIPc8T8fhFTVMbQeJgG0mONUI=</DigestValue>
      </Reference>
      <Reference URI="/word/document.xml?ContentType=application/vnd.openxmlformats-officedocument.wordprocessingml.document.main+xml">
        <DigestMethod Algorithm="http://www.w3.org/2000/09/xmldsig#sha1"/>
        <DigestValue>ZUDwzTBiv+ohBFXIRnU6GFbaHbA=</DigestValue>
      </Reference>
      <Reference URI="/word/fontTable.xml?ContentType=application/vnd.openxmlformats-officedocument.wordprocessingml.fontTable+xml">
        <DigestMethod Algorithm="http://www.w3.org/2000/09/xmldsig#sha1"/>
        <DigestValue>p10CDN9zORVe19Muaut7PTcS9M8=</DigestValue>
      </Reference>
      <Reference URI="/word/settings.xml?ContentType=application/vnd.openxmlformats-officedocument.wordprocessingml.settings+xml">
        <DigestMethod Algorithm="http://www.w3.org/2000/09/xmldsig#sha1"/>
        <DigestValue>SUtBNhPoPbP4uFOT7Lt5QLxBisU=</DigestValue>
      </Reference>
      <Reference URI="/word/styles.xml?ContentType=application/vnd.openxmlformats-officedocument.wordprocessingml.styles+xml">
        <DigestMethod Algorithm="http://www.w3.org/2000/09/xmldsig#sha1"/>
        <DigestValue>G2zzfxypOimsdZO88X51Sne8Ycs=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sfFhSef2xGNJKHO1xDWIPMzQjFM=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2022-06-22T12:40:52Z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2022-06-22T12:40:52Z</xd:SigningTime>
          <xd:SigningCertificate>
            <xd:Cert>
              <xd:CertDigest>
                <DigestMethod Algorithm="http://www.w3.org/2000/09/xmldsig#sha1"/>
                <DigestValue>J7G9cGAMrUOFiB8/SQdA8qUxLKI=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1208723446323024296861913715771675345274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1EC02-B855-4F88-85C2-512B5662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3</cp:revision>
  <cp:lastPrinted>2022-04-25T17:10:00Z</cp:lastPrinted>
  <dcterms:created xsi:type="dcterms:W3CDTF">2022-04-21T08:50:00Z</dcterms:created>
  <dcterms:modified xsi:type="dcterms:W3CDTF">2022-04-25T17:10:00Z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