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47" w:rsidRDefault="000C5093" w:rsidP="000C5093">
      <w:pPr>
        <w:pStyle w:val="ab"/>
        <w:spacing w:after="0"/>
        <w:ind w:left="0" w:firstLine="102"/>
        <w:jc w:val="both"/>
        <w:rPr>
          <w:color w:val="333333"/>
          <w:sz w:val="22"/>
          <w:szCs w:val="22"/>
          <w:bdr w:val="none" w:sz="0" w:space="0" w:color="auto" w:frame="1"/>
        </w:rPr>
      </w:pPr>
      <w:r w:rsidRPr="000C5093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 </w:t>
      </w:r>
      <w:r w:rsidRPr="000C5093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0C5093">
          <w:rPr>
            <w:sz w:val="22"/>
            <w:szCs w:val="22"/>
          </w:rPr>
          <w:t>194100 г</w:t>
        </w:r>
      </w:smartTag>
      <w:r w:rsidRPr="000C5093">
        <w:rPr>
          <w:sz w:val="22"/>
          <w:szCs w:val="22"/>
        </w:rPr>
        <w:t xml:space="preserve">. 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0C5093">
          <w:rPr>
            <w:sz w:val="22"/>
            <w:szCs w:val="22"/>
          </w:rPr>
          <w:t>173020, г</w:t>
        </w:r>
      </w:smartTag>
      <w:r w:rsidRPr="000C5093">
        <w:rPr>
          <w:sz w:val="22"/>
          <w:szCs w:val="22"/>
        </w:rPr>
        <w:t>.Великий Новгород, ул.Хутынская, д.5, оф.21</w:t>
      </w:r>
      <w:r w:rsidRPr="000C5093">
        <w:rPr>
          <w:color w:val="333333"/>
          <w:sz w:val="22"/>
          <w:szCs w:val="22"/>
          <w:bdr w:val="none" w:sz="0" w:space="0" w:color="auto" w:frame="1"/>
        </w:rPr>
        <w:t>), сообщает о пр</w:t>
      </w:r>
      <w:r w:rsidR="00BA11B3">
        <w:rPr>
          <w:color w:val="333333"/>
          <w:sz w:val="22"/>
          <w:szCs w:val="22"/>
          <w:bdr w:val="none" w:sz="0" w:space="0" w:color="auto" w:frame="1"/>
        </w:rPr>
        <w:t>оведен</w:t>
      </w:r>
      <w:r w:rsidRPr="000C5093">
        <w:rPr>
          <w:color w:val="333333"/>
          <w:sz w:val="22"/>
          <w:szCs w:val="22"/>
          <w:bdr w:val="none" w:sz="0" w:space="0" w:color="auto" w:frame="1"/>
        </w:rPr>
        <w:t>ии торгов</w:t>
      </w:r>
      <w:r w:rsidR="00BA11B3">
        <w:rPr>
          <w:color w:val="333333"/>
          <w:sz w:val="22"/>
          <w:szCs w:val="22"/>
          <w:bdr w:val="none" w:sz="0" w:space="0" w:color="auto" w:frame="1"/>
        </w:rPr>
        <w:t xml:space="preserve"> посредством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BA11B3" w:rsidRPr="009D0820">
        <w:rPr>
          <w:sz w:val="22"/>
          <w:szCs w:val="22"/>
        </w:rPr>
        <w:t>публичного предложения</w:t>
      </w:r>
      <w:r w:rsidR="0058046E" w:rsidRPr="0058046E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58046E" w:rsidRPr="00F0425C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58046E" w:rsidRPr="00F0425C">
        <w:rPr>
          <w:sz w:val="22"/>
          <w:szCs w:val="22"/>
          <w:bdr w:val="none" w:sz="0" w:space="0" w:color="auto" w:frame="1"/>
        </w:rPr>
        <w:t>по адресу: http://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www</w:t>
      </w:r>
      <w:r w:rsidR="0058046E" w:rsidRPr="00F0425C">
        <w:rPr>
          <w:sz w:val="22"/>
          <w:szCs w:val="22"/>
          <w:bdr w:val="none" w:sz="0" w:space="0" w:color="auto" w:frame="1"/>
        </w:rPr>
        <w:t>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>-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trade</w:t>
      </w:r>
      <w:r w:rsidR="0058046E" w:rsidRPr="00F0425C">
        <w:rPr>
          <w:sz w:val="22"/>
          <w:szCs w:val="22"/>
          <w:bdr w:val="none" w:sz="0" w:space="0" w:color="auto" w:frame="1"/>
        </w:rPr>
        <w:t>24.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 xml:space="preserve"> (далее ЭТП) </w:t>
      </w:r>
      <w:r w:rsidR="00BA11B3" w:rsidRPr="009D0820">
        <w:rPr>
          <w:sz w:val="22"/>
          <w:szCs w:val="22"/>
        </w:rPr>
        <w:t xml:space="preserve"> </w:t>
      </w:r>
      <w:r w:rsidR="0058046E">
        <w:rPr>
          <w:sz w:val="22"/>
          <w:szCs w:val="22"/>
        </w:rPr>
        <w:t xml:space="preserve">имущества </w:t>
      </w:r>
      <w:r w:rsidR="005B5D47" w:rsidRPr="000C5093">
        <w:rPr>
          <w:sz w:val="22"/>
          <w:szCs w:val="22"/>
          <w:bdr w:val="none" w:sz="0" w:space="0" w:color="auto" w:frame="1"/>
        </w:rPr>
        <w:t>должника  </w:t>
      </w:r>
      <w:r w:rsidR="005B5D47" w:rsidRPr="000C5093">
        <w:rPr>
          <w:sz w:val="22"/>
          <w:szCs w:val="22"/>
        </w:rPr>
        <w:t>ООО«ВН-Строй» (ИНН 5321167240, ОГРН 1145321001077, адрес: 173021, г.Великий Новгород, ул.Нехинская, д.57, оф.63)</w:t>
      </w:r>
      <w:r w:rsidR="005B5D47" w:rsidRPr="000C5093">
        <w:rPr>
          <w:sz w:val="22"/>
          <w:szCs w:val="22"/>
          <w:bdr w:val="none" w:sz="0" w:space="0" w:color="auto" w:frame="1"/>
        </w:rPr>
        <w:t>, по делу №А44-9525/2019</w:t>
      </w:r>
      <w:r w:rsidR="0058046E">
        <w:rPr>
          <w:color w:val="333333"/>
          <w:sz w:val="22"/>
          <w:szCs w:val="22"/>
          <w:bdr w:val="none" w:sz="0" w:space="0" w:color="auto" w:frame="1"/>
        </w:rPr>
        <w:t>, состоящего из двух лотов:</w:t>
      </w:r>
      <w:r w:rsidR="005B5D47">
        <w:rPr>
          <w:color w:val="333333"/>
          <w:sz w:val="22"/>
          <w:szCs w:val="22"/>
          <w:bdr w:val="none" w:sz="0" w:space="0" w:color="auto" w:frame="1"/>
        </w:rPr>
        <w:t xml:space="preserve"> </w:t>
      </w:r>
    </w:p>
    <w:p w:rsidR="00BA11B3" w:rsidRPr="00F879BC" w:rsidRDefault="00BA11B3" w:rsidP="00BA11B3">
      <w:pPr>
        <w:pStyle w:val="21"/>
        <w:shd w:val="clear" w:color="auto" w:fill="auto"/>
        <w:tabs>
          <w:tab w:val="left" w:pos="851"/>
          <w:tab w:val="left" w:pos="1134"/>
        </w:tabs>
        <w:spacing w:before="120" w:after="120" w:line="240" w:lineRule="auto"/>
        <w:ind w:firstLine="426"/>
        <w:jc w:val="both"/>
        <w:rPr>
          <w:sz w:val="22"/>
          <w:szCs w:val="22"/>
        </w:rPr>
      </w:pPr>
      <w:r w:rsidRPr="00F879BC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1</w:t>
      </w:r>
      <w:r w:rsidRPr="00F879BC">
        <w:rPr>
          <w:b/>
          <w:sz w:val="22"/>
          <w:szCs w:val="22"/>
        </w:rPr>
        <w:t>:</w:t>
      </w:r>
      <w:r w:rsidRPr="00F879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</w:t>
      </w:r>
      <w:r w:rsidRPr="00F879BC">
        <w:rPr>
          <w:color w:val="000000"/>
          <w:sz w:val="22"/>
          <w:szCs w:val="22"/>
        </w:rPr>
        <w:t xml:space="preserve">ебиторская задолженность (право требования) </w:t>
      </w:r>
      <w:r>
        <w:rPr>
          <w:color w:val="000000"/>
          <w:sz w:val="22"/>
          <w:szCs w:val="22"/>
        </w:rPr>
        <w:t xml:space="preserve">к </w:t>
      </w:r>
      <w:r w:rsidRPr="00F879BC">
        <w:rPr>
          <w:sz w:val="22"/>
          <w:szCs w:val="22"/>
        </w:rPr>
        <w:t>Колодяжн</w:t>
      </w:r>
      <w:r>
        <w:rPr>
          <w:sz w:val="22"/>
          <w:szCs w:val="22"/>
        </w:rPr>
        <w:t>ому</w:t>
      </w:r>
      <w:r w:rsidRPr="00F879BC">
        <w:rPr>
          <w:sz w:val="22"/>
          <w:szCs w:val="22"/>
        </w:rPr>
        <w:t xml:space="preserve"> С.В., ИНН 531000003221</w:t>
      </w:r>
      <w:r w:rsidRPr="00F879BC">
        <w:rPr>
          <w:color w:val="000000"/>
          <w:sz w:val="22"/>
          <w:szCs w:val="22"/>
        </w:rPr>
        <w:t xml:space="preserve">, </w:t>
      </w:r>
      <w:r w:rsidRPr="00F879BC">
        <w:rPr>
          <w:sz w:val="22"/>
          <w:szCs w:val="22"/>
        </w:rPr>
        <w:t>начальная цена продажи</w:t>
      </w:r>
      <w:r>
        <w:rPr>
          <w:sz w:val="22"/>
          <w:szCs w:val="22"/>
        </w:rPr>
        <w:t xml:space="preserve"> которой составляет</w:t>
      </w:r>
      <w:r w:rsidRPr="00F879BC">
        <w:rPr>
          <w:sz w:val="22"/>
          <w:szCs w:val="22"/>
        </w:rPr>
        <w:t xml:space="preserve">: </w:t>
      </w:r>
      <w:r>
        <w:rPr>
          <w:sz w:val="22"/>
          <w:szCs w:val="22"/>
        </w:rPr>
        <w:t>1 835</w:t>
      </w:r>
      <w:r w:rsidRPr="00F879BC">
        <w:rPr>
          <w:iCs/>
          <w:sz w:val="22"/>
          <w:szCs w:val="22"/>
        </w:rPr>
        <w:t> 00</w:t>
      </w:r>
      <w:r>
        <w:rPr>
          <w:iCs/>
          <w:sz w:val="22"/>
          <w:szCs w:val="22"/>
        </w:rPr>
        <w:t>4</w:t>
      </w:r>
      <w:r w:rsidRPr="00F879BC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>Один миллион восемьсот тридцать пять</w:t>
      </w:r>
      <w:r w:rsidRPr="00F879BC">
        <w:rPr>
          <w:iCs/>
          <w:sz w:val="22"/>
          <w:szCs w:val="22"/>
        </w:rPr>
        <w:t xml:space="preserve"> тысяч</w:t>
      </w:r>
      <w:r>
        <w:rPr>
          <w:iCs/>
          <w:sz w:val="22"/>
          <w:szCs w:val="22"/>
        </w:rPr>
        <w:t xml:space="preserve"> четыре</w:t>
      </w:r>
      <w:r w:rsidRPr="00F879BC">
        <w:rPr>
          <w:iCs/>
          <w:sz w:val="22"/>
          <w:szCs w:val="22"/>
        </w:rPr>
        <w:t>) рублей</w:t>
      </w:r>
      <w:r w:rsidRPr="00F879BC">
        <w:rPr>
          <w:sz w:val="22"/>
          <w:szCs w:val="22"/>
        </w:rPr>
        <w:t>.</w:t>
      </w:r>
    </w:p>
    <w:p w:rsidR="00BA11B3" w:rsidRPr="00407B6B" w:rsidRDefault="00BA11B3" w:rsidP="00BA11B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879BC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2</w:t>
      </w:r>
      <w:r w:rsidRPr="00F879BC">
        <w:rPr>
          <w:b/>
          <w:sz w:val="22"/>
          <w:szCs w:val="22"/>
        </w:rPr>
        <w:t>:</w:t>
      </w:r>
      <w:r w:rsidRPr="00F879BC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F879BC">
        <w:rPr>
          <w:sz w:val="22"/>
          <w:szCs w:val="22"/>
        </w:rPr>
        <w:t>ебиторская задолженность (право требования)</w:t>
      </w:r>
      <w:r>
        <w:rPr>
          <w:sz w:val="22"/>
          <w:szCs w:val="22"/>
        </w:rPr>
        <w:t xml:space="preserve"> к ООО</w:t>
      </w:r>
      <w:r w:rsidRPr="00F879BC">
        <w:rPr>
          <w:sz w:val="22"/>
          <w:szCs w:val="22"/>
        </w:rPr>
        <w:t xml:space="preserve"> «Строительная компания «Стройтек» (ИНН 5321136179, ОГРН 1095321005295</w:t>
      </w:r>
      <w:r>
        <w:rPr>
          <w:sz w:val="22"/>
          <w:szCs w:val="22"/>
        </w:rPr>
        <w:t>)</w:t>
      </w:r>
      <w:r w:rsidRPr="00F879BC">
        <w:rPr>
          <w:sz w:val="22"/>
          <w:szCs w:val="22"/>
        </w:rPr>
        <w:t xml:space="preserve">, начальная цена </w:t>
      </w:r>
      <w:r w:rsidRPr="00407B6B">
        <w:rPr>
          <w:sz w:val="22"/>
          <w:szCs w:val="22"/>
        </w:rPr>
        <w:t>продажи которой составляет: 248 80</w:t>
      </w:r>
      <w:r>
        <w:rPr>
          <w:sz w:val="22"/>
          <w:szCs w:val="22"/>
        </w:rPr>
        <w:t>8</w:t>
      </w:r>
      <w:r w:rsidRPr="00407B6B">
        <w:rPr>
          <w:sz w:val="22"/>
          <w:szCs w:val="22"/>
        </w:rPr>
        <w:t xml:space="preserve"> (Двести сорок восемь тысяч восемьсот </w:t>
      </w:r>
      <w:r>
        <w:rPr>
          <w:sz w:val="22"/>
          <w:szCs w:val="22"/>
        </w:rPr>
        <w:t>вос</w:t>
      </w:r>
      <w:r w:rsidRPr="00407B6B">
        <w:rPr>
          <w:sz w:val="22"/>
          <w:szCs w:val="22"/>
        </w:rPr>
        <w:t>е</w:t>
      </w:r>
      <w:r>
        <w:rPr>
          <w:sz w:val="22"/>
          <w:szCs w:val="22"/>
        </w:rPr>
        <w:t>м</w:t>
      </w:r>
      <w:r w:rsidRPr="00407B6B">
        <w:rPr>
          <w:sz w:val="22"/>
          <w:szCs w:val="22"/>
        </w:rPr>
        <w:t>ь) руб</w:t>
      </w:r>
      <w:r>
        <w:rPr>
          <w:sz w:val="22"/>
          <w:szCs w:val="22"/>
        </w:rPr>
        <w:t>лей</w:t>
      </w:r>
      <w:r w:rsidRPr="00407B6B">
        <w:rPr>
          <w:sz w:val="22"/>
          <w:szCs w:val="22"/>
        </w:rPr>
        <w:t>.</w:t>
      </w:r>
    </w:p>
    <w:p w:rsidR="00BA11B3" w:rsidRPr="00F879BC" w:rsidRDefault="00BA11B3" w:rsidP="00BA11B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24F72" w:rsidRPr="00C16E01" w:rsidRDefault="00D24F72" w:rsidP="00BA11B3">
      <w:pPr>
        <w:pStyle w:val="b-articletext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+79116043270</w:t>
      </w:r>
      <w:r w:rsidRPr="008060ED">
        <w:rPr>
          <w:sz w:val="22"/>
          <w:szCs w:val="22"/>
          <w:lang w:val="en-US"/>
        </w:rPr>
        <w:t xml:space="preserve">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</w:t>
      </w:r>
      <w:r w:rsidR="0058046E" w:rsidRPr="00F0425C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58046E" w:rsidRPr="00F0425C">
        <w:rPr>
          <w:sz w:val="22"/>
          <w:szCs w:val="22"/>
          <w:bdr w:val="none" w:sz="0" w:space="0" w:color="auto" w:frame="1"/>
        </w:rPr>
        <w:t>по адресу: http://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www</w:t>
      </w:r>
      <w:r w:rsidR="0058046E" w:rsidRPr="00F0425C">
        <w:rPr>
          <w:sz w:val="22"/>
          <w:szCs w:val="22"/>
          <w:bdr w:val="none" w:sz="0" w:space="0" w:color="auto" w:frame="1"/>
        </w:rPr>
        <w:t>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>-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trade</w:t>
      </w:r>
      <w:r w:rsidR="0058046E" w:rsidRPr="00F0425C">
        <w:rPr>
          <w:sz w:val="22"/>
          <w:szCs w:val="22"/>
          <w:bdr w:val="none" w:sz="0" w:space="0" w:color="auto" w:frame="1"/>
        </w:rPr>
        <w:t>24.</w:t>
      </w:r>
      <w:r w:rsidR="0058046E" w:rsidRPr="00F0425C">
        <w:rPr>
          <w:sz w:val="22"/>
          <w:szCs w:val="22"/>
          <w:bdr w:val="none" w:sz="0" w:space="0" w:color="auto" w:frame="1"/>
          <w:lang w:val="en-US"/>
        </w:rPr>
        <w:t>ru</w:t>
      </w:r>
      <w:r w:rsidR="0058046E" w:rsidRPr="00F0425C">
        <w:rPr>
          <w:sz w:val="22"/>
          <w:szCs w:val="22"/>
          <w:bdr w:val="none" w:sz="0" w:space="0" w:color="auto" w:frame="1"/>
        </w:rPr>
        <w:t xml:space="preserve"> 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в соответствии с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№495 от 23.07.2015.</w:t>
      </w:r>
    </w:p>
    <w:p w:rsidR="00F0425C" w:rsidRPr="009D0F45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D0F45">
        <w:t xml:space="preserve">Задаток на участие торгах устанавливается в размере 10% (Десяти процентов) от цены </w:t>
      </w:r>
      <w:r w:rsidR="0058046E">
        <w:t xml:space="preserve">лотов </w:t>
      </w:r>
      <w:r w:rsidRPr="009D0F45">
        <w:t>для соответствующего периода.</w:t>
      </w:r>
    </w:p>
    <w:p w:rsidR="00F0425C" w:rsidRPr="00C16E01" w:rsidRDefault="00F0425C" w:rsidP="00F0425C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 xml:space="preserve">Задаток оплачивается </w:t>
      </w:r>
      <w:r w:rsidRPr="009D0F45">
        <w:rPr>
          <w:sz w:val="22"/>
          <w:szCs w:val="22"/>
        </w:rPr>
        <w:t xml:space="preserve">на </w:t>
      </w:r>
      <w:r w:rsidRPr="00C16E01">
        <w:rPr>
          <w:sz w:val="22"/>
          <w:szCs w:val="22"/>
        </w:rPr>
        <w:t>р./</w:t>
      </w:r>
      <w:r w:rsidRPr="00C16E01">
        <w:rPr>
          <w:color w:val="333333"/>
          <w:sz w:val="22"/>
          <w:szCs w:val="22"/>
          <w:bdr w:val="none" w:sz="0" w:space="0" w:color="auto" w:frame="1"/>
        </w:rPr>
        <w:t>сч.</w:t>
      </w:r>
      <w:r w:rsidRPr="00C16E01">
        <w:rPr>
          <w:sz w:val="22"/>
          <w:szCs w:val="22"/>
        </w:rPr>
        <w:t>№40702810</w:t>
      </w:r>
      <w:r>
        <w:rPr>
          <w:sz w:val="22"/>
          <w:szCs w:val="22"/>
        </w:rPr>
        <w:t>4</w:t>
      </w:r>
      <w:r w:rsidRPr="00C16E01">
        <w:rPr>
          <w:sz w:val="22"/>
          <w:szCs w:val="22"/>
        </w:rPr>
        <w:t>43000003</w:t>
      </w:r>
      <w:r>
        <w:rPr>
          <w:sz w:val="22"/>
          <w:szCs w:val="22"/>
        </w:rPr>
        <w:t>502</w:t>
      </w:r>
      <w:r w:rsidRPr="00C16E01">
        <w:rPr>
          <w:sz w:val="22"/>
          <w:szCs w:val="22"/>
        </w:rPr>
        <w:t xml:space="preserve"> в Новгородском отделении № 8629 ПАО Сбербанк, г.Великий Новгород, к/с30101810100000000698,  БИК 044959698</w:t>
      </w:r>
      <w:r w:rsidRPr="00C16E01">
        <w:rPr>
          <w:color w:val="333333"/>
          <w:sz w:val="22"/>
          <w:szCs w:val="22"/>
          <w:bdr w:val="none" w:sz="0" w:space="0" w:color="auto" w:frame="1"/>
        </w:rPr>
        <w:t>, получатель – 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», ИНН </w:t>
      </w:r>
      <w:r w:rsidRPr="00110AF6">
        <w:rPr>
          <w:sz w:val="22"/>
          <w:szCs w:val="22"/>
        </w:rPr>
        <w:t>5321167240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Pr="00C507A1">
        <w:rPr>
          <w:sz w:val="22"/>
          <w:szCs w:val="22"/>
        </w:rPr>
        <w:t>532101001</w:t>
      </w:r>
      <w:r w:rsidRPr="00C16E01">
        <w:rPr>
          <w:sz w:val="22"/>
          <w:szCs w:val="22"/>
          <w:bdr w:val="none" w:sz="0" w:space="0" w:color="auto" w:frame="1"/>
        </w:rPr>
        <w:t>.</w:t>
      </w:r>
      <w:r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Pr="00C16E01">
        <w:rPr>
          <w:sz w:val="22"/>
          <w:szCs w:val="22"/>
        </w:rPr>
        <w:t>, Лот №__,без НДС».</w:t>
      </w:r>
    </w:p>
    <w:p w:rsidR="00BA11B3" w:rsidRDefault="00BA11B3" w:rsidP="00F0425C">
      <w:pPr>
        <w:tabs>
          <w:tab w:val="num" w:pos="0"/>
        </w:tabs>
        <w:ind w:firstLine="426"/>
        <w:contextualSpacing/>
        <w:jc w:val="both"/>
        <w:rPr>
          <w:rStyle w:val="2"/>
          <w:color w:val="000000"/>
          <w:sz w:val="22"/>
          <w:szCs w:val="22"/>
        </w:rPr>
      </w:pPr>
      <w:r w:rsidRPr="00110AF6">
        <w:rPr>
          <w:rStyle w:val="2"/>
          <w:color w:val="000000"/>
          <w:sz w:val="22"/>
          <w:szCs w:val="22"/>
        </w:rPr>
        <w:t>Задаток должен быть внесен не позднее дня окончания приема заявок</w:t>
      </w:r>
      <w:r>
        <w:rPr>
          <w:rStyle w:val="2"/>
          <w:color w:val="000000"/>
          <w:sz w:val="22"/>
          <w:szCs w:val="22"/>
        </w:rPr>
        <w:t>.</w:t>
      </w:r>
    </w:p>
    <w:p w:rsidR="00F0425C" w:rsidRPr="00DB78FD" w:rsidRDefault="00BA11B3" w:rsidP="00F0425C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 </w:t>
      </w:r>
      <w:r w:rsidR="00F0425C" w:rsidRPr="009D0820">
        <w:rPr>
          <w:sz w:val="22"/>
          <w:szCs w:val="22"/>
        </w:rPr>
        <w:t xml:space="preserve">В ходе публичного предложения предусматривается </w:t>
      </w:r>
      <w:r w:rsidR="00F0425C" w:rsidRPr="009D0820">
        <w:rPr>
          <w:rStyle w:val="2"/>
          <w:sz w:val="22"/>
          <w:szCs w:val="22"/>
        </w:rPr>
        <w:t xml:space="preserve">последовательное </w:t>
      </w:r>
      <w:r w:rsidR="00F0425C" w:rsidRPr="009D0820">
        <w:rPr>
          <w:sz w:val="22"/>
          <w:szCs w:val="22"/>
        </w:rPr>
        <w:t>снижение начальной цены</w:t>
      </w:r>
      <w:r w:rsidR="00F0425C"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="00DB78FD">
        <w:rPr>
          <w:rFonts w:eastAsia="Calibri"/>
          <w:sz w:val="22"/>
          <w:szCs w:val="22"/>
          <w:lang w:eastAsia="en-US"/>
        </w:rPr>
        <w:t>:</w:t>
      </w:r>
      <w:r w:rsidR="00F0425C" w:rsidRPr="009D0820">
        <w:rPr>
          <w:sz w:val="22"/>
          <w:szCs w:val="22"/>
        </w:rPr>
        <w:t xml:space="preserve"> </w:t>
      </w:r>
      <w:r w:rsidR="00DB78FD" w:rsidRPr="00DB78FD">
        <w:rPr>
          <w:sz w:val="22"/>
          <w:szCs w:val="22"/>
        </w:rPr>
        <w:t>по истечении 5 дней снижение начальной цены на 50%, затем каждые 5 дней на 10%, цена отсечения-30%</w:t>
      </w:r>
      <w:r w:rsidR="00F0425C" w:rsidRPr="00DB78FD">
        <w:rPr>
          <w:sz w:val="22"/>
          <w:szCs w:val="22"/>
        </w:rPr>
        <w:t>:</w:t>
      </w:r>
    </w:p>
    <w:p w:rsidR="00F0425C" w:rsidRPr="009D0820" w:rsidRDefault="00DB78FD" w:rsidP="00F0425C">
      <w:pPr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Лоту №1: </w:t>
      </w:r>
      <w:r w:rsidR="00F0425C" w:rsidRPr="009D0820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2</w:t>
      </w:r>
      <w:r w:rsidR="00BA11B3">
        <w:rPr>
          <w:sz w:val="22"/>
          <w:szCs w:val="22"/>
        </w:rPr>
        <w:t>0</w:t>
      </w:r>
      <w:r w:rsidR="00F0425C" w:rsidRPr="009D0820">
        <w:rPr>
          <w:sz w:val="22"/>
          <w:szCs w:val="22"/>
        </w:rPr>
        <w:t>.0</w:t>
      </w:r>
      <w:r w:rsidR="00BA11B3">
        <w:rPr>
          <w:sz w:val="22"/>
          <w:szCs w:val="22"/>
        </w:rPr>
        <w:t>6</w:t>
      </w:r>
      <w:r w:rsidR="00F0425C" w:rsidRPr="009D0820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="00F0425C" w:rsidRPr="009D0820">
        <w:rPr>
          <w:sz w:val="22"/>
          <w:szCs w:val="22"/>
        </w:rPr>
        <w:t xml:space="preserve"> по 00.00 час. </w:t>
      </w:r>
      <w:r w:rsidR="00D24F72">
        <w:rPr>
          <w:sz w:val="22"/>
          <w:szCs w:val="22"/>
        </w:rPr>
        <w:t>2</w:t>
      </w:r>
      <w:r w:rsidR="00BA11B3">
        <w:rPr>
          <w:sz w:val="22"/>
          <w:szCs w:val="22"/>
        </w:rPr>
        <w:t>5</w:t>
      </w:r>
      <w:r w:rsidR="00F0425C" w:rsidRPr="009D0820">
        <w:rPr>
          <w:sz w:val="22"/>
          <w:szCs w:val="22"/>
        </w:rPr>
        <w:t>.0</w:t>
      </w:r>
      <w:r w:rsidR="00B92D5F">
        <w:rPr>
          <w:sz w:val="22"/>
          <w:szCs w:val="22"/>
        </w:rPr>
        <w:t>6</w:t>
      </w:r>
      <w:r w:rsidR="00F0425C" w:rsidRPr="009D0820">
        <w:rPr>
          <w:sz w:val="22"/>
          <w:szCs w:val="22"/>
        </w:rPr>
        <w:t>.202</w:t>
      </w:r>
      <w:r w:rsidR="00B92D5F">
        <w:rPr>
          <w:sz w:val="22"/>
          <w:szCs w:val="22"/>
        </w:rPr>
        <w:t>2</w:t>
      </w:r>
      <w:r w:rsidR="00F0425C" w:rsidRPr="009D0820">
        <w:rPr>
          <w:sz w:val="22"/>
          <w:szCs w:val="22"/>
        </w:rPr>
        <w:t xml:space="preserve">-  </w:t>
      </w:r>
      <w:r w:rsidR="00BA11B3">
        <w:rPr>
          <w:sz w:val="22"/>
          <w:szCs w:val="22"/>
        </w:rPr>
        <w:t>1835</w:t>
      </w:r>
      <w:r w:rsidR="00D24F72">
        <w:rPr>
          <w:rStyle w:val="FontStyle43"/>
        </w:rPr>
        <w:t>00</w:t>
      </w:r>
      <w:r w:rsidR="00BA11B3">
        <w:rPr>
          <w:rStyle w:val="FontStyle43"/>
        </w:rPr>
        <w:t>4</w:t>
      </w:r>
      <w:r w:rsidR="00D24F72">
        <w:rPr>
          <w:rStyle w:val="FontStyle43"/>
        </w:rPr>
        <w:t xml:space="preserve"> </w:t>
      </w:r>
      <w:r w:rsidR="00F0425C" w:rsidRPr="009D0820">
        <w:rPr>
          <w:sz w:val="22"/>
          <w:szCs w:val="22"/>
        </w:rPr>
        <w:t>руб.;</w:t>
      </w:r>
    </w:p>
    <w:p w:rsidR="00F0425C" w:rsidRPr="009D0820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2</w:t>
      </w:r>
      <w:r w:rsidR="00BA11B3">
        <w:rPr>
          <w:sz w:val="22"/>
          <w:szCs w:val="22"/>
        </w:rPr>
        <w:t>5</w:t>
      </w:r>
      <w:r w:rsidRPr="009D0820">
        <w:rPr>
          <w:sz w:val="22"/>
          <w:szCs w:val="22"/>
        </w:rPr>
        <w:t>.0</w:t>
      </w:r>
      <w:r w:rsidR="00BA11B3">
        <w:rPr>
          <w:sz w:val="22"/>
          <w:szCs w:val="22"/>
        </w:rPr>
        <w:t>6</w:t>
      </w:r>
      <w:r w:rsidRPr="009D0820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820">
        <w:rPr>
          <w:sz w:val="22"/>
          <w:szCs w:val="22"/>
        </w:rPr>
        <w:t xml:space="preserve"> по 00.00 час. </w:t>
      </w:r>
      <w:r w:rsidR="00BA11B3">
        <w:rPr>
          <w:sz w:val="22"/>
          <w:szCs w:val="22"/>
        </w:rPr>
        <w:t>3</w:t>
      </w:r>
      <w:r w:rsidR="00D24F72">
        <w:rPr>
          <w:sz w:val="22"/>
          <w:szCs w:val="22"/>
        </w:rPr>
        <w:t>0</w:t>
      </w:r>
      <w:r w:rsidRPr="009D0820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820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820">
        <w:rPr>
          <w:sz w:val="22"/>
          <w:szCs w:val="22"/>
        </w:rPr>
        <w:t xml:space="preserve"> –</w:t>
      </w:r>
      <w:r w:rsidR="00D24F72">
        <w:rPr>
          <w:sz w:val="22"/>
          <w:szCs w:val="22"/>
        </w:rPr>
        <w:t xml:space="preserve"> </w:t>
      </w:r>
      <w:r w:rsidR="00BA11B3">
        <w:rPr>
          <w:sz w:val="22"/>
          <w:szCs w:val="22"/>
        </w:rPr>
        <w:t>9</w:t>
      </w:r>
      <w:r w:rsidR="00D24F72">
        <w:rPr>
          <w:rStyle w:val="FontStyle43"/>
        </w:rPr>
        <w:t>1</w:t>
      </w:r>
      <w:r w:rsidR="00BA11B3">
        <w:rPr>
          <w:rStyle w:val="FontStyle43"/>
        </w:rPr>
        <w:t>7</w:t>
      </w:r>
      <w:r w:rsidR="00D24F72">
        <w:rPr>
          <w:rStyle w:val="FontStyle43"/>
        </w:rPr>
        <w:t> </w:t>
      </w:r>
      <w:r w:rsidR="00BA11B3">
        <w:rPr>
          <w:rStyle w:val="FontStyle43"/>
        </w:rPr>
        <w:t>5</w:t>
      </w:r>
      <w:r w:rsidR="00D24F72">
        <w:rPr>
          <w:rStyle w:val="FontStyle43"/>
        </w:rPr>
        <w:t>0</w:t>
      </w:r>
      <w:r w:rsidR="00BA11B3">
        <w:rPr>
          <w:rStyle w:val="FontStyle43"/>
        </w:rPr>
        <w:t>2</w:t>
      </w:r>
      <w:r w:rsidR="00D24F72">
        <w:rPr>
          <w:rStyle w:val="FontStyle43"/>
        </w:rPr>
        <w:t xml:space="preserve"> </w:t>
      </w:r>
      <w:r w:rsidRPr="009D0820">
        <w:rPr>
          <w:sz w:val="22"/>
          <w:szCs w:val="22"/>
        </w:rPr>
        <w:t>руб.;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 w:rsidR="00BA11B3">
        <w:rPr>
          <w:sz w:val="22"/>
          <w:szCs w:val="22"/>
        </w:rPr>
        <w:t>3</w:t>
      </w:r>
      <w:r w:rsidR="00D24F72">
        <w:rPr>
          <w:sz w:val="22"/>
          <w:szCs w:val="22"/>
        </w:rPr>
        <w:t>0</w:t>
      </w:r>
      <w:r w:rsidRPr="009D0820">
        <w:rPr>
          <w:sz w:val="22"/>
          <w:szCs w:val="22"/>
        </w:rPr>
        <w:t>.0</w:t>
      </w:r>
      <w:r w:rsidR="00D24F72">
        <w:rPr>
          <w:sz w:val="22"/>
          <w:szCs w:val="22"/>
        </w:rPr>
        <w:t>6</w:t>
      </w:r>
      <w:r w:rsidRPr="009D0820">
        <w:rPr>
          <w:sz w:val="22"/>
          <w:szCs w:val="22"/>
        </w:rPr>
        <w:t>.</w:t>
      </w:r>
      <w:r w:rsidRPr="009D0F45">
        <w:rPr>
          <w:sz w:val="22"/>
          <w:szCs w:val="22"/>
        </w:rPr>
        <w:t>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 w:rsidR="00D24F72">
        <w:rPr>
          <w:sz w:val="22"/>
          <w:szCs w:val="22"/>
        </w:rPr>
        <w:t>0</w:t>
      </w:r>
      <w:r w:rsidR="00BA11B3">
        <w:rPr>
          <w:sz w:val="22"/>
          <w:szCs w:val="22"/>
        </w:rPr>
        <w:t>5</w:t>
      </w:r>
      <w:r w:rsidRPr="009D0F45">
        <w:rPr>
          <w:sz w:val="22"/>
          <w:szCs w:val="22"/>
        </w:rPr>
        <w:t>.0</w:t>
      </w:r>
      <w:r w:rsidR="00BA11B3">
        <w:rPr>
          <w:sz w:val="22"/>
          <w:szCs w:val="22"/>
        </w:rPr>
        <w:t>7</w:t>
      </w:r>
      <w:r w:rsidRPr="009D0F45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 w:rsidR="00BA11B3">
        <w:rPr>
          <w:sz w:val="22"/>
          <w:szCs w:val="22"/>
        </w:rPr>
        <w:t>734</w:t>
      </w:r>
      <w:r w:rsidR="00BA11B3">
        <w:rPr>
          <w:rStyle w:val="FontStyle43"/>
        </w:rPr>
        <w:t> </w:t>
      </w:r>
      <w:r w:rsidR="00D24F72">
        <w:rPr>
          <w:rStyle w:val="FontStyle43"/>
        </w:rPr>
        <w:t>00</w:t>
      </w:r>
      <w:r w:rsidR="00BA11B3">
        <w:rPr>
          <w:rStyle w:val="FontStyle43"/>
        </w:rPr>
        <w:t>1,60</w:t>
      </w:r>
      <w:r w:rsidR="00D24F72">
        <w:rPr>
          <w:rStyle w:val="FontStyle43"/>
        </w:rPr>
        <w:t xml:space="preserve"> </w:t>
      </w:r>
      <w:r w:rsidRPr="009D0F45">
        <w:rPr>
          <w:sz w:val="22"/>
          <w:szCs w:val="22"/>
        </w:rPr>
        <w:t>руб.</w:t>
      </w:r>
    </w:p>
    <w:p w:rsidR="00F0425C" w:rsidRPr="009D0F45" w:rsidRDefault="00F0425C" w:rsidP="00F0425C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 w:rsidR="00D24F72">
        <w:rPr>
          <w:sz w:val="22"/>
          <w:szCs w:val="22"/>
        </w:rPr>
        <w:t>0</w:t>
      </w:r>
      <w:r w:rsidR="00BA11B3">
        <w:rPr>
          <w:sz w:val="22"/>
          <w:szCs w:val="22"/>
        </w:rPr>
        <w:t>5</w:t>
      </w:r>
      <w:r w:rsidRPr="009D0F45">
        <w:rPr>
          <w:sz w:val="22"/>
          <w:szCs w:val="22"/>
        </w:rPr>
        <w:t>.0</w:t>
      </w:r>
      <w:r w:rsidR="00BA11B3">
        <w:rPr>
          <w:sz w:val="22"/>
          <w:szCs w:val="22"/>
        </w:rPr>
        <w:t>7</w:t>
      </w:r>
      <w:r w:rsidRPr="009D0F45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 w:rsidR="00D24F72">
        <w:rPr>
          <w:sz w:val="22"/>
          <w:szCs w:val="22"/>
        </w:rPr>
        <w:t>1</w:t>
      </w:r>
      <w:r w:rsidR="00BA11B3">
        <w:rPr>
          <w:sz w:val="22"/>
          <w:szCs w:val="22"/>
        </w:rPr>
        <w:t>0</w:t>
      </w:r>
      <w:r w:rsidRPr="009D0F45">
        <w:rPr>
          <w:sz w:val="22"/>
          <w:szCs w:val="22"/>
        </w:rPr>
        <w:t>.0</w:t>
      </w:r>
      <w:r w:rsidR="00BA11B3">
        <w:rPr>
          <w:sz w:val="22"/>
          <w:szCs w:val="22"/>
        </w:rPr>
        <w:t>7</w:t>
      </w:r>
      <w:r w:rsidRPr="009D0F45">
        <w:rPr>
          <w:sz w:val="22"/>
          <w:szCs w:val="22"/>
        </w:rPr>
        <w:t>.202</w:t>
      </w:r>
      <w:r w:rsidR="00BA11B3"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 w:rsidR="00BA11B3">
        <w:rPr>
          <w:sz w:val="22"/>
          <w:szCs w:val="22"/>
        </w:rPr>
        <w:t xml:space="preserve"> 550501,2</w:t>
      </w:r>
      <w:r w:rsidR="00D24F72">
        <w:rPr>
          <w:rStyle w:val="FontStyle43"/>
        </w:rPr>
        <w:t xml:space="preserve">0 </w:t>
      </w:r>
      <w:r w:rsidRPr="009D0F45">
        <w:rPr>
          <w:sz w:val="22"/>
          <w:szCs w:val="22"/>
        </w:rPr>
        <w:t>руб.</w:t>
      </w:r>
    </w:p>
    <w:p w:rsidR="00F0425C" w:rsidRDefault="00F0425C" w:rsidP="00F0425C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D0F45">
        <w:rPr>
          <w:rFonts w:eastAsia="Calibri"/>
          <w:sz w:val="22"/>
          <w:szCs w:val="22"/>
          <w:lang w:eastAsia="en-US"/>
        </w:rPr>
        <w:t xml:space="preserve">При установлении цены продажи имущества в размере  </w:t>
      </w:r>
      <w:r w:rsidR="00BA11B3">
        <w:rPr>
          <w:sz w:val="22"/>
          <w:szCs w:val="22"/>
        </w:rPr>
        <w:t>550501,2</w:t>
      </w:r>
      <w:r w:rsidR="00BA11B3">
        <w:rPr>
          <w:rStyle w:val="FontStyle43"/>
        </w:rPr>
        <w:t xml:space="preserve">0 </w:t>
      </w:r>
      <w:r w:rsidRPr="009D0F45">
        <w:rPr>
          <w:rFonts w:eastAsia="Calibri"/>
          <w:sz w:val="22"/>
          <w:szCs w:val="22"/>
          <w:lang w:eastAsia="en-US"/>
        </w:rPr>
        <w:t xml:space="preserve">рублей, составляющей </w:t>
      </w:r>
      <w:r w:rsidR="00BA11B3">
        <w:rPr>
          <w:rFonts w:eastAsia="Calibri"/>
          <w:sz w:val="22"/>
          <w:szCs w:val="22"/>
          <w:lang w:eastAsia="en-US"/>
        </w:rPr>
        <w:t>3</w:t>
      </w:r>
      <w:r w:rsidRPr="009D0F45">
        <w:rPr>
          <w:rFonts w:eastAsia="Calibri"/>
          <w:sz w:val="22"/>
          <w:szCs w:val="22"/>
          <w:lang w:eastAsia="en-US"/>
        </w:rPr>
        <w:t>0% (цена отсечения) от начальной цены продажи</w:t>
      </w:r>
      <w:r w:rsidRPr="002D5B42">
        <w:rPr>
          <w:rFonts w:eastAsia="Calibri"/>
          <w:sz w:val="22"/>
          <w:szCs w:val="22"/>
          <w:lang w:eastAsia="en-US"/>
        </w:rPr>
        <w:t xml:space="preserve">,  и не реализации имущества в течение 5 дней после установления цены отсечения, продажа имущества признается несостоявшейся. </w:t>
      </w:r>
    </w:p>
    <w:p w:rsidR="00DB78FD" w:rsidRPr="00B92D5F" w:rsidRDefault="00DB78FD" w:rsidP="00DB78FD">
      <w:pPr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r w:rsidRPr="00B92D5F">
        <w:rPr>
          <w:sz w:val="22"/>
          <w:szCs w:val="22"/>
        </w:rPr>
        <w:t>Лоту №</w:t>
      </w:r>
      <w:r w:rsidR="0058046E">
        <w:rPr>
          <w:sz w:val="22"/>
          <w:szCs w:val="22"/>
        </w:rPr>
        <w:t>2</w:t>
      </w:r>
      <w:r w:rsidRPr="00B92D5F">
        <w:rPr>
          <w:sz w:val="22"/>
          <w:szCs w:val="22"/>
        </w:rPr>
        <w:t>: С 00.00 час. 20.06.2022 по 00.00 час. 25.0</w:t>
      </w:r>
      <w:r w:rsidR="00B92D5F" w:rsidRPr="00B92D5F">
        <w:rPr>
          <w:sz w:val="22"/>
          <w:szCs w:val="22"/>
        </w:rPr>
        <w:t>6</w:t>
      </w:r>
      <w:r w:rsidRPr="00B92D5F">
        <w:rPr>
          <w:sz w:val="22"/>
          <w:szCs w:val="22"/>
        </w:rPr>
        <w:t>.202</w:t>
      </w:r>
      <w:r w:rsidR="00B92D5F" w:rsidRPr="00B92D5F">
        <w:rPr>
          <w:sz w:val="22"/>
          <w:szCs w:val="22"/>
        </w:rPr>
        <w:t>2</w:t>
      </w:r>
      <w:r w:rsidRPr="00B92D5F">
        <w:rPr>
          <w:sz w:val="22"/>
          <w:szCs w:val="22"/>
        </w:rPr>
        <w:t xml:space="preserve">-  </w:t>
      </w:r>
      <w:r w:rsidR="00B92D5F" w:rsidRPr="00B92D5F">
        <w:rPr>
          <w:sz w:val="22"/>
          <w:szCs w:val="22"/>
        </w:rPr>
        <w:t>248808</w:t>
      </w:r>
      <w:r w:rsidRPr="00B92D5F">
        <w:rPr>
          <w:rStyle w:val="FontStyle43"/>
        </w:rPr>
        <w:t xml:space="preserve"> </w:t>
      </w:r>
      <w:r w:rsidRPr="00B92D5F">
        <w:rPr>
          <w:sz w:val="22"/>
          <w:szCs w:val="22"/>
        </w:rPr>
        <w:t>руб.;</w:t>
      </w:r>
    </w:p>
    <w:p w:rsidR="00DB78FD" w:rsidRPr="00B92D5F" w:rsidRDefault="00DB78FD" w:rsidP="00DB78FD">
      <w:pPr>
        <w:ind w:firstLine="426"/>
        <w:contextualSpacing/>
        <w:jc w:val="both"/>
        <w:rPr>
          <w:sz w:val="22"/>
          <w:szCs w:val="22"/>
        </w:rPr>
      </w:pPr>
      <w:r w:rsidRPr="00B92D5F">
        <w:rPr>
          <w:sz w:val="22"/>
          <w:szCs w:val="22"/>
        </w:rPr>
        <w:t xml:space="preserve">С 00.00 час. 25.06.2022 по 00.00 час. 30.06.2022 – </w:t>
      </w:r>
      <w:r w:rsidR="00B92D5F" w:rsidRPr="00B92D5F">
        <w:rPr>
          <w:sz w:val="22"/>
          <w:szCs w:val="22"/>
        </w:rPr>
        <w:t>124404</w:t>
      </w:r>
      <w:r w:rsidRPr="00B92D5F">
        <w:rPr>
          <w:rStyle w:val="FontStyle43"/>
        </w:rPr>
        <w:t xml:space="preserve"> </w:t>
      </w:r>
      <w:r w:rsidRPr="00B92D5F">
        <w:rPr>
          <w:sz w:val="22"/>
          <w:szCs w:val="22"/>
        </w:rPr>
        <w:t>руб.;</w:t>
      </w:r>
    </w:p>
    <w:p w:rsidR="00DB78FD" w:rsidRPr="009D0F45" w:rsidRDefault="00DB78FD" w:rsidP="00DB78FD">
      <w:pPr>
        <w:ind w:firstLine="426"/>
        <w:contextualSpacing/>
        <w:jc w:val="both"/>
        <w:rPr>
          <w:sz w:val="22"/>
          <w:szCs w:val="22"/>
        </w:rPr>
      </w:pPr>
      <w:r w:rsidRPr="00B92D5F">
        <w:rPr>
          <w:sz w:val="22"/>
          <w:szCs w:val="22"/>
        </w:rPr>
        <w:t>С 00.00 час. 30.06.2022 по 00.00 час. 05.07.2022 –</w:t>
      </w:r>
      <w:r w:rsidR="00B92D5F" w:rsidRPr="00B92D5F">
        <w:rPr>
          <w:sz w:val="22"/>
          <w:szCs w:val="22"/>
        </w:rPr>
        <w:t>99523,20</w:t>
      </w:r>
      <w:r w:rsidRPr="00B92D5F">
        <w:rPr>
          <w:rStyle w:val="FontStyle43"/>
        </w:rPr>
        <w:t xml:space="preserve"> </w:t>
      </w:r>
      <w:r w:rsidRPr="00B92D5F">
        <w:rPr>
          <w:sz w:val="22"/>
          <w:szCs w:val="22"/>
        </w:rPr>
        <w:t>руб.</w:t>
      </w:r>
    </w:p>
    <w:p w:rsidR="00DB78FD" w:rsidRPr="009D0F45" w:rsidRDefault="00DB78FD" w:rsidP="00DB78FD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05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по 00.00 час. </w:t>
      </w:r>
      <w:r>
        <w:rPr>
          <w:sz w:val="22"/>
          <w:szCs w:val="22"/>
        </w:rPr>
        <w:t>10</w:t>
      </w:r>
      <w:r w:rsidRPr="009D0F45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9D0F45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Pr="009D0F4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B92D5F">
        <w:rPr>
          <w:sz w:val="22"/>
          <w:szCs w:val="22"/>
        </w:rPr>
        <w:t>74642,40</w:t>
      </w:r>
      <w:r>
        <w:rPr>
          <w:rStyle w:val="FontStyle43"/>
        </w:rPr>
        <w:t xml:space="preserve"> </w:t>
      </w:r>
      <w:r w:rsidRPr="009D0F45">
        <w:rPr>
          <w:sz w:val="22"/>
          <w:szCs w:val="22"/>
        </w:rPr>
        <w:t>руб.</w:t>
      </w:r>
    </w:p>
    <w:p w:rsidR="00DB78FD" w:rsidRDefault="00DB78FD" w:rsidP="00DB78FD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D0F45">
        <w:rPr>
          <w:rFonts w:eastAsia="Calibri"/>
          <w:sz w:val="22"/>
          <w:szCs w:val="22"/>
          <w:lang w:eastAsia="en-US"/>
        </w:rPr>
        <w:t xml:space="preserve">При установлении цены продажи имущества в размере  </w:t>
      </w:r>
      <w:r w:rsidR="00B92D5F">
        <w:rPr>
          <w:sz w:val="22"/>
          <w:szCs w:val="22"/>
        </w:rPr>
        <w:t>74642,40</w:t>
      </w:r>
      <w:r w:rsidR="00B92D5F">
        <w:rPr>
          <w:rStyle w:val="FontStyle43"/>
        </w:rPr>
        <w:t xml:space="preserve"> </w:t>
      </w:r>
      <w:r w:rsidRPr="009D0F45">
        <w:rPr>
          <w:rFonts w:eastAsia="Calibri"/>
          <w:sz w:val="22"/>
          <w:szCs w:val="22"/>
          <w:lang w:eastAsia="en-US"/>
        </w:rPr>
        <w:t xml:space="preserve">рублей, составляющей </w:t>
      </w:r>
      <w:r>
        <w:rPr>
          <w:rFonts w:eastAsia="Calibri"/>
          <w:sz w:val="22"/>
          <w:szCs w:val="22"/>
          <w:lang w:eastAsia="en-US"/>
        </w:rPr>
        <w:t>3</w:t>
      </w:r>
      <w:r w:rsidRPr="009D0F45">
        <w:rPr>
          <w:rFonts w:eastAsia="Calibri"/>
          <w:sz w:val="22"/>
          <w:szCs w:val="22"/>
          <w:lang w:eastAsia="en-US"/>
        </w:rPr>
        <w:t>0% (цена отсечения) от начальной цены продажи</w:t>
      </w:r>
      <w:r w:rsidRPr="002D5B42">
        <w:rPr>
          <w:rFonts w:eastAsia="Calibri"/>
          <w:sz w:val="22"/>
          <w:szCs w:val="22"/>
          <w:lang w:eastAsia="en-US"/>
        </w:rPr>
        <w:t xml:space="preserve">,  и не реализации имущества в течение 5 дней после установления цены отсечения, продажа имущества признается несостоявшейся. </w:t>
      </w:r>
    </w:p>
    <w:p w:rsidR="00F0425C" w:rsidRPr="00C16E01" w:rsidRDefault="00F0425C" w:rsidP="00F0425C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Приказа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F0425C" w:rsidRPr="00C56702" w:rsidRDefault="00F0425C" w:rsidP="00F0425C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</w:t>
      </w:r>
      <w:r w:rsidRPr="00C56702">
        <w:rPr>
          <w:rStyle w:val="2"/>
        </w:rPr>
        <w:lastRenderedPageBreak/>
        <w:t>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0425C" w:rsidRDefault="00F0425C" w:rsidP="00F0425C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0425C" w:rsidRPr="00AE4060" w:rsidRDefault="00F0425C" w:rsidP="00F0425C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D60739">
        <w:t>й</w:t>
      </w:r>
      <w:r w:rsidRPr="00AE4060">
        <w:t xml:space="preserve"> в </w:t>
      </w:r>
      <w:r w:rsidR="00D60739">
        <w:t>договоре купли-продажи</w:t>
      </w:r>
      <w:r w:rsidRPr="00AE4060">
        <w:t xml:space="preserve">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F0425C" w:rsidRDefault="00F0425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C5093"/>
    <w:rsid w:val="000D06A9"/>
    <w:rsid w:val="000E1EB6"/>
    <w:rsid w:val="000F5D61"/>
    <w:rsid w:val="00100B54"/>
    <w:rsid w:val="00103A78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18A6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A366D"/>
    <w:rsid w:val="002B0C4D"/>
    <w:rsid w:val="002B10CA"/>
    <w:rsid w:val="002B4496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04A7C"/>
    <w:rsid w:val="004105DE"/>
    <w:rsid w:val="00421A65"/>
    <w:rsid w:val="00427B72"/>
    <w:rsid w:val="00427CF8"/>
    <w:rsid w:val="00436B26"/>
    <w:rsid w:val="00443175"/>
    <w:rsid w:val="004439D4"/>
    <w:rsid w:val="0045050F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63968"/>
    <w:rsid w:val="0057221E"/>
    <w:rsid w:val="005727D6"/>
    <w:rsid w:val="00572AF6"/>
    <w:rsid w:val="00574BB6"/>
    <w:rsid w:val="00575304"/>
    <w:rsid w:val="0058046E"/>
    <w:rsid w:val="005810DC"/>
    <w:rsid w:val="0058282C"/>
    <w:rsid w:val="00594EC8"/>
    <w:rsid w:val="005A63FB"/>
    <w:rsid w:val="005A697E"/>
    <w:rsid w:val="005B512B"/>
    <w:rsid w:val="005B5D47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5F7AB6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356C"/>
    <w:rsid w:val="0064470B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17803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16DE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97811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1724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2D5F"/>
    <w:rsid w:val="00B944D5"/>
    <w:rsid w:val="00B970D0"/>
    <w:rsid w:val="00BA11B3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0F0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4F72"/>
    <w:rsid w:val="00D26B16"/>
    <w:rsid w:val="00D31A7E"/>
    <w:rsid w:val="00D336A5"/>
    <w:rsid w:val="00D35026"/>
    <w:rsid w:val="00D43069"/>
    <w:rsid w:val="00D444CD"/>
    <w:rsid w:val="00D51189"/>
    <w:rsid w:val="00D52767"/>
    <w:rsid w:val="00D557CF"/>
    <w:rsid w:val="00D60739"/>
    <w:rsid w:val="00D6371F"/>
    <w:rsid w:val="00D63AB0"/>
    <w:rsid w:val="00D65E9D"/>
    <w:rsid w:val="00D6753C"/>
    <w:rsid w:val="00D77398"/>
    <w:rsid w:val="00D83683"/>
    <w:rsid w:val="00DA21F5"/>
    <w:rsid w:val="00DB0806"/>
    <w:rsid w:val="00DB19B1"/>
    <w:rsid w:val="00DB78FD"/>
    <w:rsid w:val="00DC2CEC"/>
    <w:rsid w:val="00DC7BDA"/>
    <w:rsid w:val="00DD3521"/>
    <w:rsid w:val="00DD53E1"/>
    <w:rsid w:val="00DE58F5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425C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1098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Body Text Indent"/>
    <w:aliases w:val="Основной текст 1,Нумерованный список !!,Надин стиль,Body Text Indent"/>
    <w:basedOn w:val="a"/>
    <w:link w:val="ac"/>
    <w:rsid w:val="00DE58F5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b"/>
    <w:rsid w:val="00DE58F5"/>
    <w:rPr>
      <w:sz w:val="24"/>
      <w:szCs w:val="24"/>
    </w:rPr>
  </w:style>
  <w:style w:type="paragraph" w:customStyle="1" w:styleId="Style10">
    <w:name w:val="Style10"/>
    <w:basedOn w:val="a"/>
    <w:rsid w:val="00D24F72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6555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10</cp:revision>
  <cp:lastPrinted>2022-06-15T09:01:00Z</cp:lastPrinted>
  <dcterms:created xsi:type="dcterms:W3CDTF">2021-05-18T07:26:00Z</dcterms:created>
  <dcterms:modified xsi:type="dcterms:W3CDTF">2022-06-15T09:53:00Z</dcterms:modified>
</cp:coreProperties>
</file>