
<file path=[Content_Types].xml><?xml version="1.0" encoding="utf-8"?>
<Types xmlns="http://schemas.openxmlformats.org/package/2006/content-types">
  <Default Extension="rels" ContentType="application/vnd.openxmlformats-package.relationships+xml"/>
  <Default Extension="sigs" ContentType="application/vnd.openxmlformats-package.digital-signature-origin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37B4DD" w14:textId="77777777" w:rsidR="008C31B3" w:rsidRPr="00112E79" w:rsidRDefault="008C31B3" w:rsidP="008C31B3">
      <w:pPr>
        <w:jc w:val="center"/>
        <w:rPr>
          <w:b/>
          <w:sz w:val="22"/>
          <w:szCs w:val="22"/>
        </w:rPr>
      </w:pPr>
      <w:r w:rsidRPr="00112E79">
        <w:rPr>
          <w:b/>
          <w:sz w:val="22"/>
          <w:szCs w:val="22"/>
        </w:rPr>
        <w:t>Договор о задатке</w:t>
      </w:r>
      <w:r w:rsidR="00870DFC">
        <w:rPr>
          <w:b/>
          <w:sz w:val="22"/>
          <w:szCs w:val="22"/>
        </w:rPr>
        <w:t xml:space="preserve"> </w:t>
      </w:r>
    </w:p>
    <w:p w14:paraId="51222234" w14:textId="77777777" w:rsidR="008C31B3" w:rsidRPr="00112E79" w:rsidRDefault="008C31B3" w:rsidP="008C31B3">
      <w:pPr>
        <w:jc w:val="center"/>
        <w:rPr>
          <w:b/>
          <w:sz w:val="22"/>
          <w:szCs w:val="22"/>
        </w:rPr>
      </w:pPr>
    </w:p>
    <w:p w14:paraId="25870D45" w14:textId="76483B1F" w:rsidR="008C31B3" w:rsidRPr="007B121D" w:rsidRDefault="008C31B3" w:rsidP="008C31B3">
      <w:pPr>
        <w:rPr>
          <w:b/>
          <w:bCs/>
          <w:sz w:val="22"/>
          <w:szCs w:val="22"/>
        </w:rPr>
      </w:pPr>
      <w:r w:rsidRPr="007B121D">
        <w:rPr>
          <w:b/>
          <w:bCs/>
          <w:sz w:val="22"/>
          <w:szCs w:val="22"/>
        </w:rPr>
        <w:t xml:space="preserve">г. </w:t>
      </w:r>
      <w:r w:rsidR="005D4C5B" w:rsidRPr="007B121D">
        <w:rPr>
          <w:b/>
          <w:bCs/>
          <w:sz w:val="22"/>
          <w:szCs w:val="22"/>
        </w:rPr>
        <w:t>Москва</w:t>
      </w:r>
      <w:r w:rsidRPr="007B121D">
        <w:rPr>
          <w:b/>
          <w:bCs/>
          <w:sz w:val="22"/>
          <w:szCs w:val="22"/>
        </w:rPr>
        <w:tab/>
      </w:r>
      <w:r w:rsidRPr="007B121D">
        <w:rPr>
          <w:b/>
          <w:bCs/>
          <w:sz w:val="22"/>
          <w:szCs w:val="22"/>
        </w:rPr>
        <w:tab/>
      </w:r>
      <w:r w:rsidRPr="007B121D">
        <w:rPr>
          <w:b/>
          <w:bCs/>
          <w:sz w:val="22"/>
          <w:szCs w:val="22"/>
        </w:rPr>
        <w:tab/>
      </w:r>
      <w:r w:rsidRPr="007B121D">
        <w:rPr>
          <w:b/>
          <w:bCs/>
          <w:sz w:val="22"/>
          <w:szCs w:val="22"/>
        </w:rPr>
        <w:tab/>
      </w:r>
      <w:r w:rsidRPr="007B121D">
        <w:rPr>
          <w:b/>
          <w:bCs/>
          <w:sz w:val="22"/>
          <w:szCs w:val="22"/>
        </w:rPr>
        <w:tab/>
      </w:r>
      <w:r w:rsidRPr="007B121D">
        <w:rPr>
          <w:b/>
          <w:bCs/>
          <w:sz w:val="22"/>
          <w:szCs w:val="22"/>
        </w:rPr>
        <w:tab/>
      </w:r>
      <w:r w:rsidRPr="007B121D">
        <w:rPr>
          <w:b/>
          <w:bCs/>
          <w:sz w:val="22"/>
          <w:szCs w:val="22"/>
        </w:rPr>
        <w:tab/>
        <w:t xml:space="preserve">         </w:t>
      </w:r>
      <w:r w:rsidR="00112E79" w:rsidRPr="007B121D">
        <w:rPr>
          <w:b/>
          <w:bCs/>
          <w:sz w:val="22"/>
          <w:szCs w:val="22"/>
        </w:rPr>
        <w:t xml:space="preserve">     </w:t>
      </w:r>
      <w:r w:rsidR="005D4C5B" w:rsidRPr="007B121D">
        <w:rPr>
          <w:b/>
          <w:bCs/>
          <w:sz w:val="22"/>
          <w:szCs w:val="22"/>
        </w:rPr>
        <w:t xml:space="preserve"> </w:t>
      </w:r>
      <w:r w:rsidR="00B4725F" w:rsidRPr="007B121D">
        <w:rPr>
          <w:b/>
          <w:bCs/>
          <w:sz w:val="22"/>
          <w:szCs w:val="22"/>
        </w:rPr>
        <w:t xml:space="preserve">«____» </w:t>
      </w:r>
      <w:r w:rsidR="005D4C5B" w:rsidRPr="007B121D">
        <w:rPr>
          <w:b/>
          <w:bCs/>
          <w:sz w:val="22"/>
          <w:szCs w:val="22"/>
        </w:rPr>
        <w:t>____________ 20</w:t>
      </w:r>
      <w:r w:rsidR="00190394" w:rsidRPr="007B121D">
        <w:rPr>
          <w:b/>
          <w:bCs/>
          <w:sz w:val="22"/>
          <w:szCs w:val="22"/>
        </w:rPr>
        <w:t>2</w:t>
      </w:r>
      <w:r w:rsidR="004E783B">
        <w:rPr>
          <w:b/>
          <w:bCs/>
          <w:sz w:val="22"/>
          <w:szCs w:val="22"/>
        </w:rPr>
        <w:t>1</w:t>
      </w:r>
      <w:r w:rsidR="00B4725F" w:rsidRPr="007B121D">
        <w:rPr>
          <w:b/>
          <w:bCs/>
          <w:sz w:val="22"/>
          <w:szCs w:val="22"/>
        </w:rPr>
        <w:t xml:space="preserve"> </w:t>
      </w:r>
      <w:r w:rsidRPr="007B121D">
        <w:rPr>
          <w:b/>
          <w:bCs/>
          <w:sz w:val="22"/>
          <w:szCs w:val="22"/>
        </w:rPr>
        <w:t>г.</w:t>
      </w:r>
    </w:p>
    <w:p w14:paraId="4914CFFB" w14:textId="77777777" w:rsidR="008C31B3" w:rsidRPr="00112E79" w:rsidRDefault="008C31B3" w:rsidP="008C31B3">
      <w:pPr>
        <w:ind w:firstLine="540"/>
        <w:jc w:val="both"/>
        <w:rPr>
          <w:sz w:val="22"/>
          <w:szCs w:val="22"/>
        </w:rPr>
      </w:pPr>
    </w:p>
    <w:p w14:paraId="3E7BA7B3" w14:textId="164903A1" w:rsidR="008C31B3" w:rsidRPr="00112E79" w:rsidRDefault="005D4C5B" w:rsidP="007B121D">
      <w:pPr>
        <w:ind w:firstLine="708"/>
        <w:jc w:val="both"/>
        <w:rPr>
          <w:b/>
          <w:sz w:val="22"/>
          <w:szCs w:val="22"/>
        </w:rPr>
      </w:pPr>
      <w:r w:rsidRPr="00112E79">
        <w:rPr>
          <w:b/>
          <w:sz w:val="22"/>
          <w:szCs w:val="22"/>
        </w:rPr>
        <w:t xml:space="preserve">Организатор торгов ООО «Специализированный аукционный центр», </w:t>
      </w:r>
      <w:r w:rsidRPr="00112E79">
        <w:rPr>
          <w:sz w:val="22"/>
          <w:szCs w:val="22"/>
        </w:rPr>
        <w:t xml:space="preserve">в лице генерального директора </w:t>
      </w:r>
      <w:r w:rsidR="00344FDC">
        <w:rPr>
          <w:sz w:val="22"/>
          <w:szCs w:val="22"/>
        </w:rPr>
        <w:t>Шлейфера</w:t>
      </w:r>
      <w:r w:rsidR="00190394">
        <w:rPr>
          <w:sz w:val="22"/>
          <w:szCs w:val="22"/>
        </w:rPr>
        <w:t xml:space="preserve"> </w:t>
      </w:r>
      <w:r w:rsidR="00344FDC">
        <w:rPr>
          <w:sz w:val="22"/>
          <w:szCs w:val="22"/>
        </w:rPr>
        <w:t>Леонида Ильича</w:t>
      </w:r>
      <w:r w:rsidRPr="00112E79">
        <w:rPr>
          <w:sz w:val="22"/>
          <w:szCs w:val="22"/>
        </w:rPr>
        <w:t>, действующего на основании Устава</w:t>
      </w:r>
      <w:r w:rsidR="00C520A2" w:rsidRPr="00112E79">
        <w:rPr>
          <w:sz w:val="22"/>
          <w:szCs w:val="22"/>
        </w:rPr>
        <w:t>,</w:t>
      </w:r>
      <w:r w:rsidR="00C520A2" w:rsidRPr="00112E79">
        <w:rPr>
          <w:b/>
          <w:sz w:val="22"/>
          <w:szCs w:val="22"/>
        </w:rPr>
        <w:t xml:space="preserve"> </w:t>
      </w:r>
      <w:r w:rsidR="008C31B3" w:rsidRPr="00112E79">
        <w:rPr>
          <w:sz w:val="22"/>
          <w:szCs w:val="22"/>
        </w:rPr>
        <w:t>с одной стороны, и</w:t>
      </w:r>
    </w:p>
    <w:p w14:paraId="55CE126D" w14:textId="77777777" w:rsidR="007B121D" w:rsidRDefault="00C520A2" w:rsidP="007B121D">
      <w:pPr>
        <w:ind w:firstLine="708"/>
        <w:jc w:val="both"/>
        <w:rPr>
          <w:sz w:val="22"/>
          <w:szCs w:val="22"/>
        </w:rPr>
      </w:pPr>
      <w:r w:rsidRPr="00112E79">
        <w:rPr>
          <w:sz w:val="22"/>
          <w:szCs w:val="22"/>
        </w:rPr>
        <w:t>___________________________________________________________________________</w:t>
      </w:r>
      <w:r w:rsidR="00112E79">
        <w:rPr>
          <w:sz w:val="22"/>
          <w:szCs w:val="22"/>
        </w:rPr>
        <w:t>_______________________________</w:t>
      </w:r>
      <w:r w:rsidRPr="00112E79">
        <w:rPr>
          <w:sz w:val="22"/>
          <w:szCs w:val="22"/>
        </w:rPr>
        <w:t xml:space="preserve">, с другой стороны, именуемый в дальнейшем «Претендент», </w:t>
      </w:r>
    </w:p>
    <w:p w14:paraId="28DD5DDD" w14:textId="5DA5C367" w:rsidR="00C520A2" w:rsidRDefault="00C520A2" w:rsidP="007B121D">
      <w:pPr>
        <w:ind w:firstLine="708"/>
        <w:jc w:val="both"/>
        <w:rPr>
          <w:sz w:val="22"/>
          <w:szCs w:val="22"/>
        </w:rPr>
      </w:pPr>
      <w:r w:rsidRPr="00112E79">
        <w:rPr>
          <w:sz w:val="22"/>
          <w:szCs w:val="22"/>
        </w:rPr>
        <w:t>заключили договор о следующем:</w:t>
      </w:r>
    </w:p>
    <w:p w14:paraId="3B461E29" w14:textId="77777777" w:rsidR="007B121D" w:rsidRPr="00112E79" w:rsidRDefault="007B121D" w:rsidP="007B121D">
      <w:pPr>
        <w:ind w:firstLine="708"/>
        <w:jc w:val="both"/>
        <w:rPr>
          <w:sz w:val="22"/>
          <w:szCs w:val="22"/>
        </w:rPr>
      </w:pPr>
    </w:p>
    <w:p w14:paraId="4F66A6F9" w14:textId="359E20A7" w:rsidR="00C520A2" w:rsidRPr="00112E79" w:rsidRDefault="00C520A2" w:rsidP="003B45FE">
      <w:pPr>
        <w:jc w:val="both"/>
        <w:rPr>
          <w:sz w:val="22"/>
          <w:szCs w:val="22"/>
        </w:rPr>
      </w:pPr>
      <w:r w:rsidRPr="007B121D">
        <w:rPr>
          <w:sz w:val="22"/>
          <w:szCs w:val="22"/>
        </w:rPr>
        <w:t xml:space="preserve">1. </w:t>
      </w:r>
      <w:r w:rsidR="008C31B3" w:rsidRPr="007B121D">
        <w:rPr>
          <w:sz w:val="22"/>
          <w:szCs w:val="22"/>
        </w:rPr>
        <w:t>Заявитель в</w:t>
      </w:r>
      <w:r w:rsidR="00B4725F" w:rsidRPr="007B121D">
        <w:rPr>
          <w:sz w:val="22"/>
          <w:szCs w:val="22"/>
        </w:rPr>
        <w:t xml:space="preserve">носит задаток в сумме </w:t>
      </w:r>
      <w:r w:rsidR="00725303" w:rsidRPr="007B121D">
        <w:rPr>
          <w:sz w:val="22"/>
          <w:szCs w:val="22"/>
        </w:rPr>
        <w:t>_______________________</w:t>
      </w:r>
      <w:r w:rsidR="00190394" w:rsidRPr="007B121D">
        <w:rPr>
          <w:sz w:val="22"/>
          <w:szCs w:val="22"/>
        </w:rPr>
        <w:t>, без НДС,</w:t>
      </w:r>
      <w:r w:rsidR="00CE5676" w:rsidRPr="007B121D">
        <w:rPr>
          <w:sz w:val="22"/>
          <w:szCs w:val="22"/>
        </w:rPr>
        <w:t xml:space="preserve"> </w:t>
      </w:r>
      <w:r w:rsidR="008C31B3" w:rsidRPr="007B121D">
        <w:rPr>
          <w:sz w:val="22"/>
          <w:szCs w:val="22"/>
        </w:rPr>
        <w:t xml:space="preserve">для участия в торгах </w:t>
      </w:r>
      <w:r w:rsidR="00190394" w:rsidRPr="007B121D">
        <w:rPr>
          <w:sz w:val="22"/>
          <w:szCs w:val="22"/>
        </w:rPr>
        <w:t xml:space="preserve">№________ </w:t>
      </w:r>
      <w:r w:rsidR="00397894" w:rsidRPr="007B121D">
        <w:rPr>
          <w:sz w:val="22"/>
          <w:szCs w:val="22"/>
        </w:rPr>
        <w:t xml:space="preserve">по продаже имущества </w:t>
      </w:r>
      <w:r w:rsidR="00C95A86" w:rsidRPr="00C95A86">
        <w:rPr>
          <w:sz w:val="22"/>
          <w:szCs w:val="22"/>
        </w:rPr>
        <w:t>АО «Энергоремонт»</w:t>
      </w:r>
      <w:r w:rsidR="00C95A86">
        <w:rPr>
          <w:sz w:val="22"/>
          <w:szCs w:val="22"/>
        </w:rPr>
        <w:t xml:space="preserve"> </w:t>
      </w:r>
      <w:r w:rsidRPr="007B121D">
        <w:rPr>
          <w:sz w:val="22"/>
          <w:szCs w:val="22"/>
        </w:rPr>
        <w:t xml:space="preserve">в составе лота № </w:t>
      </w:r>
      <w:r w:rsidR="00725303" w:rsidRPr="007B121D">
        <w:rPr>
          <w:sz w:val="22"/>
          <w:szCs w:val="22"/>
        </w:rPr>
        <w:t>______</w:t>
      </w:r>
      <w:r w:rsidR="000A5A1F" w:rsidRPr="007B121D">
        <w:rPr>
          <w:sz w:val="22"/>
          <w:szCs w:val="22"/>
        </w:rPr>
        <w:t xml:space="preserve">, которые проводятся </w:t>
      </w:r>
      <w:r w:rsidR="008C31B3" w:rsidRPr="007B121D">
        <w:rPr>
          <w:sz w:val="22"/>
          <w:szCs w:val="22"/>
        </w:rPr>
        <w:t>на</w:t>
      </w:r>
      <w:r w:rsidR="008C31B3" w:rsidRPr="00112E79">
        <w:rPr>
          <w:sz w:val="22"/>
          <w:szCs w:val="22"/>
        </w:rPr>
        <w:t xml:space="preserve"> </w:t>
      </w:r>
      <w:r w:rsidRPr="00112E79">
        <w:rPr>
          <w:sz w:val="22"/>
          <w:szCs w:val="22"/>
        </w:rPr>
        <w:t>электронной  площадке ООО «Ру-Трейд</w:t>
      </w:r>
      <w:r w:rsidR="008C31B3" w:rsidRPr="00112E79">
        <w:rPr>
          <w:sz w:val="22"/>
          <w:szCs w:val="22"/>
        </w:rPr>
        <w:t xml:space="preserve">» на сайте в сети </w:t>
      </w:r>
      <w:r w:rsidRPr="00112E79">
        <w:rPr>
          <w:sz w:val="22"/>
          <w:szCs w:val="22"/>
        </w:rPr>
        <w:t xml:space="preserve">«Интернет»- </w:t>
      </w:r>
      <w:hyperlink r:id="rId5" w:history="1">
        <w:r w:rsidRPr="00112E79">
          <w:rPr>
            <w:rStyle w:val="a4"/>
            <w:sz w:val="22"/>
            <w:szCs w:val="22"/>
          </w:rPr>
          <w:t>http://</w:t>
        </w:r>
        <w:r w:rsidRPr="00112E79">
          <w:rPr>
            <w:rStyle w:val="a4"/>
            <w:sz w:val="22"/>
            <w:szCs w:val="22"/>
            <w:lang w:val="en-US"/>
          </w:rPr>
          <w:t>ru</w:t>
        </w:r>
        <w:r w:rsidRPr="00112E79">
          <w:rPr>
            <w:rStyle w:val="a4"/>
            <w:sz w:val="22"/>
            <w:szCs w:val="22"/>
          </w:rPr>
          <w:t>-</w:t>
        </w:r>
        <w:r w:rsidRPr="00112E79">
          <w:rPr>
            <w:rStyle w:val="a4"/>
            <w:sz w:val="22"/>
            <w:szCs w:val="22"/>
            <w:lang w:val="en-US"/>
          </w:rPr>
          <w:t>trade</w:t>
        </w:r>
        <w:r w:rsidRPr="00112E79">
          <w:rPr>
            <w:rStyle w:val="a4"/>
            <w:sz w:val="22"/>
            <w:szCs w:val="22"/>
          </w:rPr>
          <w:t>24.</w:t>
        </w:r>
        <w:r w:rsidRPr="00112E79">
          <w:rPr>
            <w:rStyle w:val="a4"/>
            <w:sz w:val="22"/>
            <w:szCs w:val="22"/>
            <w:lang w:val="en-US"/>
          </w:rPr>
          <w:t>ru</w:t>
        </w:r>
      </w:hyperlink>
      <w:r w:rsidRPr="00112E79">
        <w:rPr>
          <w:sz w:val="22"/>
          <w:szCs w:val="22"/>
        </w:rPr>
        <w:t>.</w:t>
      </w:r>
    </w:p>
    <w:p w14:paraId="3020876F" w14:textId="77777777" w:rsidR="00C520A2" w:rsidRPr="00112E79" w:rsidRDefault="00C520A2" w:rsidP="00C520A2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2. </w:t>
      </w:r>
      <w:r w:rsidR="008C31B3" w:rsidRPr="00112E79">
        <w:rPr>
          <w:sz w:val="22"/>
          <w:szCs w:val="22"/>
        </w:rPr>
        <w:t>Задаток служит обеспечением исполнения обязательств Заявителя по заключению договора купли-продажи и оплате продаваемого на торгах имущества в случае признания Заявителя побе</w:t>
      </w:r>
      <w:r w:rsidRPr="00112E79">
        <w:rPr>
          <w:sz w:val="22"/>
          <w:szCs w:val="22"/>
        </w:rPr>
        <w:t xml:space="preserve">дителем торгов. </w:t>
      </w:r>
    </w:p>
    <w:p w14:paraId="6AF87328" w14:textId="25A3D009" w:rsidR="00686991" w:rsidRPr="00F506B4" w:rsidRDefault="00C520A2" w:rsidP="002D4A69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3. </w:t>
      </w:r>
      <w:r w:rsidR="008C31B3" w:rsidRPr="00F506B4">
        <w:rPr>
          <w:sz w:val="22"/>
          <w:szCs w:val="22"/>
        </w:rPr>
        <w:t>Задаток должен поступить в указанный в сообщении о проведении торго</w:t>
      </w:r>
      <w:r w:rsidRPr="00F506B4">
        <w:rPr>
          <w:sz w:val="22"/>
          <w:szCs w:val="22"/>
        </w:rPr>
        <w:t xml:space="preserve">в срок </w:t>
      </w:r>
      <w:r w:rsidR="00766091">
        <w:rPr>
          <w:sz w:val="22"/>
          <w:szCs w:val="22"/>
        </w:rPr>
        <w:t xml:space="preserve">на </w:t>
      </w:r>
      <w:r w:rsidR="00766091" w:rsidRPr="00766091">
        <w:rPr>
          <w:sz w:val="22"/>
          <w:szCs w:val="22"/>
        </w:rPr>
        <w:t xml:space="preserve">р/счет организатора торгов: получатель ООО «САЦ», ИНН 7724590607, р/с №40702810200010005321 в АКБ «ПЕРЕСВЕТ» (ПАО), к/с №30101810145250000275, БИК 044525275. Назначение платежа: «Задаток на участие в торгах №__ по продаже имущества </w:t>
      </w:r>
      <w:r w:rsidR="00C95A86" w:rsidRPr="00C95A86">
        <w:rPr>
          <w:sz w:val="22"/>
          <w:szCs w:val="22"/>
        </w:rPr>
        <w:t>АО «Энергоремонт»</w:t>
      </w:r>
      <w:r w:rsidR="00C95A86">
        <w:rPr>
          <w:sz w:val="22"/>
          <w:szCs w:val="22"/>
        </w:rPr>
        <w:t xml:space="preserve"> </w:t>
      </w:r>
      <w:r w:rsidR="00766091" w:rsidRPr="00766091">
        <w:rPr>
          <w:sz w:val="22"/>
          <w:szCs w:val="22"/>
        </w:rPr>
        <w:t>за лот №</w:t>
      </w:r>
      <w:r w:rsidR="00B25088">
        <w:rPr>
          <w:sz w:val="22"/>
          <w:szCs w:val="22"/>
        </w:rPr>
        <w:t>_</w:t>
      </w:r>
      <w:r w:rsidR="00766091" w:rsidRPr="00766091">
        <w:rPr>
          <w:sz w:val="22"/>
          <w:szCs w:val="22"/>
        </w:rPr>
        <w:t xml:space="preserve">, без НДС». </w:t>
      </w:r>
      <w:r w:rsidR="008C31B3" w:rsidRPr="00F506B4">
        <w:rPr>
          <w:sz w:val="22"/>
          <w:szCs w:val="22"/>
        </w:rPr>
        <w:t xml:space="preserve"> Задаток считается внесенным с момента поступления всей суммы задат</w:t>
      </w:r>
      <w:r w:rsidR="00686991" w:rsidRPr="00F506B4">
        <w:rPr>
          <w:sz w:val="22"/>
          <w:szCs w:val="22"/>
        </w:rPr>
        <w:t>ка на указанный расчетный счет.</w:t>
      </w:r>
    </w:p>
    <w:p w14:paraId="5866AA75" w14:textId="77777777" w:rsidR="00686991" w:rsidRPr="00112E79" w:rsidRDefault="00686991" w:rsidP="00686991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4. </w:t>
      </w:r>
      <w:r w:rsidR="008C31B3" w:rsidRPr="00112E79">
        <w:rPr>
          <w:sz w:val="22"/>
          <w:szCs w:val="22"/>
        </w:rPr>
        <w:t>В случае не поступления всей суммы задатка в установленный срок, обязательства Заявителя по внесению задатка считаются невыполненными, Заявитель к у</w:t>
      </w:r>
      <w:r w:rsidRPr="00112E79">
        <w:rPr>
          <w:sz w:val="22"/>
          <w:szCs w:val="22"/>
        </w:rPr>
        <w:t>частию в торгах не допускается.</w:t>
      </w:r>
    </w:p>
    <w:p w14:paraId="75A63E1E" w14:textId="77777777" w:rsidR="00686991" w:rsidRPr="00112E79" w:rsidRDefault="00686991" w:rsidP="00686991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5. </w:t>
      </w:r>
      <w:r w:rsidR="008C31B3" w:rsidRPr="00112E79">
        <w:rPr>
          <w:sz w:val="22"/>
          <w:szCs w:val="22"/>
        </w:rPr>
        <w:t>В случае заключения с Заявителем договора купли-продажи имущества должника, задаток засчитывается в счет исполнения соответствующей части обязательств покупателя по до</w:t>
      </w:r>
      <w:r w:rsidRPr="00112E79">
        <w:rPr>
          <w:sz w:val="22"/>
          <w:szCs w:val="22"/>
        </w:rPr>
        <w:t>говору купли-продажи имущества.</w:t>
      </w:r>
    </w:p>
    <w:p w14:paraId="05A9E928" w14:textId="77777777" w:rsidR="00686991" w:rsidRPr="00112E79" w:rsidRDefault="00686991" w:rsidP="00686991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6. </w:t>
      </w:r>
      <w:r w:rsidR="008C31B3" w:rsidRPr="00112E79">
        <w:rPr>
          <w:sz w:val="22"/>
          <w:szCs w:val="22"/>
        </w:rPr>
        <w:t>Сумма внесенного задатка возвращается Заявителю, за исключением победителя торгов</w:t>
      </w:r>
      <w:r w:rsidR="00397894" w:rsidRPr="00112E79">
        <w:rPr>
          <w:sz w:val="22"/>
          <w:szCs w:val="22"/>
        </w:rPr>
        <w:t>, в течение пяти</w:t>
      </w:r>
      <w:r w:rsidR="008C31B3" w:rsidRPr="00112E79">
        <w:rPr>
          <w:sz w:val="22"/>
          <w:szCs w:val="22"/>
        </w:rPr>
        <w:t xml:space="preserve"> рабочих дней со </w:t>
      </w:r>
      <w:r w:rsidRPr="00112E79">
        <w:rPr>
          <w:sz w:val="22"/>
          <w:szCs w:val="22"/>
        </w:rPr>
        <w:t>дня подписания протокола о результатах проведения торгов.</w:t>
      </w:r>
    </w:p>
    <w:p w14:paraId="62625881" w14:textId="77777777" w:rsidR="00686991" w:rsidRPr="00112E79" w:rsidRDefault="00686991" w:rsidP="00686991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7. </w:t>
      </w:r>
      <w:r w:rsidR="008C31B3" w:rsidRPr="00112E79">
        <w:rPr>
          <w:sz w:val="22"/>
          <w:szCs w:val="22"/>
        </w:rPr>
        <w:t>На денежные средства, перечисленные в соответствии с настоящим дого</w:t>
      </w:r>
      <w:r w:rsidRPr="00112E79">
        <w:rPr>
          <w:sz w:val="22"/>
          <w:szCs w:val="22"/>
        </w:rPr>
        <w:t>вором, проценты не начисляются.</w:t>
      </w:r>
    </w:p>
    <w:p w14:paraId="71EA36CF" w14:textId="77777777" w:rsidR="00686991" w:rsidRPr="00112E79" w:rsidRDefault="00686991" w:rsidP="00686991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8. </w:t>
      </w:r>
      <w:r w:rsidR="008C31B3" w:rsidRPr="00112E79">
        <w:rPr>
          <w:sz w:val="22"/>
          <w:szCs w:val="22"/>
        </w:rPr>
        <w:t>Лицо, на расчетный счет которого перечислен задаток, не отвечает за нарушение установленных настоящим договором сроков возврата задатка в случае, если Заявитель своевременно не информировал об изменен</w:t>
      </w:r>
      <w:r w:rsidRPr="00112E79">
        <w:rPr>
          <w:sz w:val="22"/>
          <w:szCs w:val="22"/>
        </w:rPr>
        <w:t>ии своих банковских реквизитов.</w:t>
      </w:r>
    </w:p>
    <w:p w14:paraId="41459D42" w14:textId="77777777" w:rsidR="00686991" w:rsidRPr="00112E79" w:rsidRDefault="00686991" w:rsidP="00686991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9. </w:t>
      </w:r>
      <w:r w:rsidR="008C31B3" w:rsidRPr="00112E79">
        <w:rPr>
          <w:sz w:val="22"/>
          <w:szCs w:val="22"/>
        </w:rPr>
        <w:t>Сумма внесенного задатка не возвращ</w:t>
      </w:r>
      <w:r w:rsidRPr="00112E79">
        <w:rPr>
          <w:sz w:val="22"/>
          <w:szCs w:val="22"/>
        </w:rPr>
        <w:t>ается Заявителю в случае, если:</w:t>
      </w:r>
    </w:p>
    <w:p w14:paraId="26AEC2C5" w14:textId="607BFE74" w:rsidR="00686991" w:rsidRPr="00112E79" w:rsidRDefault="00686991" w:rsidP="00686991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- </w:t>
      </w:r>
      <w:r w:rsidR="008C31B3" w:rsidRPr="00112E79">
        <w:rPr>
          <w:sz w:val="22"/>
          <w:szCs w:val="22"/>
        </w:rPr>
        <w:t xml:space="preserve">заявитель, который признан победителем торгов, отказался или </w:t>
      </w:r>
      <w:r w:rsidR="00ED2D21" w:rsidRPr="00112E79">
        <w:rPr>
          <w:sz w:val="22"/>
          <w:szCs w:val="22"/>
        </w:rPr>
        <w:t>уклоняется от</w:t>
      </w:r>
      <w:r w:rsidR="008C31B3" w:rsidRPr="00112E79">
        <w:rPr>
          <w:sz w:val="22"/>
          <w:szCs w:val="22"/>
        </w:rPr>
        <w:t xml:space="preserve"> заключения до</w:t>
      </w:r>
      <w:r w:rsidRPr="00112E79">
        <w:rPr>
          <w:sz w:val="22"/>
          <w:szCs w:val="22"/>
        </w:rPr>
        <w:t>говора купли-продажи имущества;</w:t>
      </w:r>
    </w:p>
    <w:p w14:paraId="1972D895" w14:textId="77777777" w:rsidR="00686991" w:rsidRPr="00112E79" w:rsidRDefault="00686991" w:rsidP="00686991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- </w:t>
      </w:r>
      <w:r w:rsidR="008C31B3" w:rsidRPr="00112E79">
        <w:rPr>
          <w:sz w:val="22"/>
          <w:szCs w:val="22"/>
        </w:rPr>
        <w:t>договор купли-продажи имущества расторгнут по вине Заявителя, в том числе в р</w:t>
      </w:r>
      <w:r w:rsidRPr="00112E79">
        <w:rPr>
          <w:sz w:val="22"/>
          <w:szCs w:val="22"/>
        </w:rPr>
        <w:t>езультате просрочки оплаты.</w:t>
      </w:r>
    </w:p>
    <w:p w14:paraId="65EB9DE0" w14:textId="77777777" w:rsidR="00FE5D10" w:rsidRPr="00112E79" w:rsidRDefault="00686991" w:rsidP="00686991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10. </w:t>
      </w:r>
      <w:r w:rsidR="00FE5D10" w:rsidRPr="00112E79">
        <w:rPr>
          <w:sz w:val="22"/>
          <w:szCs w:val="22"/>
        </w:rPr>
        <w:t>Во всем ином, что не урегулировано договором, стороны руководствуются действующим законодательством РФ.</w:t>
      </w:r>
    </w:p>
    <w:p w14:paraId="1B147ABC" w14:textId="77777777" w:rsidR="00FE5D10" w:rsidRPr="00112E79" w:rsidRDefault="00FE5D10" w:rsidP="00686991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>11. Договор составлен в двух экземплярах, имеющих равную юридическую силу, по одному для каждой из сторон.</w:t>
      </w:r>
    </w:p>
    <w:p w14:paraId="7BB54866" w14:textId="77777777" w:rsidR="008C31B3" w:rsidRPr="00112E79" w:rsidRDefault="00FE5D10" w:rsidP="00686991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12. </w:t>
      </w:r>
      <w:r w:rsidR="008C31B3" w:rsidRPr="00112E79">
        <w:rPr>
          <w:sz w:val="22"/>
          <w:szCs w:val="22"/>
        </w:rPr>
        <w:t>Подписи и реквизиты сторон:</w:t>
      </w:r>
    </w:p>
    <w:tbl>
      <w:tblPr>
        <w:tblW w:w="14607" w:type="dxa"/>
        <w:tblLayout w:type="fixed"/>
        <w:tblLook w:val="01E0" w:firstRow="1" w:lastRow="1" w:firstColumn="1" w:lastColumn="1" w:noHBand="0" w:noVBand="0"/>
      </w:tblPr>
      <w:tblGrid>
        <w:gridCol w:w="4968"/>
        <w:gridCol w:w="4671"/>
        <w:gridCol w:w="4968"/>
      </w:tblGrid>
      <w:tr w:rsidR="008C31B3" w:rsidRPr="00112E79" w14:paraId="019512EA" w14:textId="77777777" w:rsidTr="007B121D">
        <w:tc>
          <w:tcPr>
            <w:tcW w:w="4968" w:type="dxa"/>
          </w:tcPr>
          <w:p w14:paraId="74A7638B" w14:textId="77777777" w:rsidR="008C31B3" w:rsidRPr="00112E79" w:rsidRDefault="008C31B3" w:rsidP="005D4C5B">
            <w:pPr>
              <w:jc w:val="center"/>
              <w:rPr>
                <w:b/>
                <w:sz w:val="22"/>
                <w:szCs w:val="22"/>
              </w:rPr>
            </w:pPr>
          </w:p>
          <w:p w14:paraId="54A2BA50" w14:textId="77777777" w:rsidR="008C31B3" w:rsidRPr="00112E79" w:rsidRDefault="008C31B3" w:rsidP="005D4C5B">
            <w:pPr>
              <w:jc w:val="center"/>
              <w:rPr>
                <w:b/>
                <w:sz w:val="22"/>
                <w:szCs w:val="22"/>
              </w:rPr>
            </w:pPr>
            <w:r w:rsidRPr="00112E79">
              <w:rPr>
                <w:b/>
                <w:sz w:val="22"/>
                <w:szCs w:val="22"/>
              </w:rPr>
              <w:t>Организатор торгов:</w:t>
            </w:r>
          </w:p>
          <w:p w14:paraId="01D281C8" w14:textId="35A48AF5" w:rsidR="007D20B7" w:rsidRPr="00112E79" w:rsidRDefault="00112E79" w:rsidP="007D20B7">
            <w:pPr>
              <w:rPr>
                <w:rFonts w:eastAsia="Calibri"/>
                <w:sz w:val="22"/>
                <w:szCs w:val="22"/>
              </w:rPr>
            </w:pPr>
            <w:r w:rsidRPr="00112E79">
              <w:rPr>
                <w:rFonts w:eastAsia="Calibri"/>
                <w:sz w:val="22"/>
                <w:szCs w:val="22"/>
              </w:rPr>
              <w:t xml:space="preserve">ООО «Специализированный аукционный </w:t>
            </w:r>
            <w:r w:rsidR="00E44E6A">
              <w:rPr>
                <w:rFonts w:eastAsia="Calibri"/>
                <w:sz w:val="22"/>
                <w:szCs w:val="22"/>
              </w:rPr>
              <w:t>центр</w:t>
            </w:r>
            <w:r w:rsidRPr="00112E79">
              <w:rPr>
                <w:rFonts w:eastAsia="Calibri"/>
                <w:sz w:val="22"/>
                <w:szCs w:val="22"/>
              </w:rPr>
              <w:t>»</w:t>
            </w:r>
          </w:p>
          <w:p w14:paraId="03C98CA8" w14:textId="77777777" w:rsidR="007D20B7" w:rsidRPr="00112E79" w:rsidRDefault="00112E79" w:rsidP="007D20B7">
            <w:pPr>
              <w:jc w:val="both"/>
              <w:rPr>
                <w:rFonts w:eastAsia="Calibri"/>
                <w:bCs/>
                <w:sz w:val="22"/>
                <w:szCs w:val="22"/>
              </w:rPr>
            </w:pPr>
            <w:r w:rsidRPr="00112E79">
              <w:rPr>
                <w:rFonts w:eastAsia="Calibri"/>
                <w:bCs/>
                <w:sz w:val="22"/>
                <w:szCs w:val="22"/>
              </w:rPr>
              <w:t>ИНН 7724590607, ОГРН 5067746760747</w:t>
            </w:r>
          </w:p>
          <w:p w14:paraId="529ADA6C" w14:textId="30684783" w:rsidR="00B4725F" w:rsidRPr="00112E79" w:rsidRDefault="00112E79" w:rsidP="007D20B7">
            <w:pPr>
              <w:jc w:val="both"/>
              <w:rPr>
                <w:sz w:val="22"/>
                <w:szCs w:val="22"/>
              </w:rPr>
            </w:pPr>
            <w:r w:rsidRPr="00112E79">
              <w:rPr>
                <w:rFonts w:eastAsia="Calibri"/>
                <w:bCs/>
                <w:sz w:val="22"/>
                <w:szCs w:val="22"/>
              </w:rPr>
              <w:t xml:space="preserve">140000, Московская область, г. Люберцы, Октябрьский проспект, д. 259, лит. Д, </w:t>
            </w:r>
            <w:r w:rsidR="0012168E">
              <w:rPr>
                <w:rFonts w:eastAsia="Calibri"/>
                <w:bCs/>
                <w:sz w:val="22"/>
                <w:szCs w:val="22"/>
              </w:rPr>
              <w:t>оф. 108</w:t>
            </w:r>
          </w:p>
          <w:p w14:paraId="19BA4F15" w14:textId="77777777" w:rsidR="007D20B7" w:rsidRPr="00112E79" w:rsidRDefault="007D20B7" w:rsidP="007D20B7">
            <w:pPr>
              <w:jc w:val="both"/>
              <w:rPr>
                <w:sz w:val="22"/>
                <w:szCs w:val="22"/>
              </w:rPr>
            </w:pPr>
          </w:p>
          <w:p w14:paraId="1B78970C" w14:textId="77777777" w:rsidR="007D20B7" w:rsidRPr="00112E79" w:rsidRDefault="00112E79" w:rsidP="007D20B7">
            <w:pPr>
              <w:jc w:val="both"/>
              <w:rPr>
                <w:sz w:val="22"/>
                <w:szCs w:val="22"/>
              </w:rPr>
            </w:pPr>
            <w:r w:rsidRPr="00112E79">
              <w:rPr>
                <w:sz w:val="22"/>
                <w:szCs w:val="22"/>
              </w:rPr>
              <w:t>Генеральный директор</w:t>
            </w:r>
          </w:p>
          <w:p w14:paraId="7C476698" w14:textId="330ECB87" w:rsidR="007D20B7" w:rsidRPr="00112E79" w:rsidRDefault="007D20B7" w:rsidP="007D20B7">
            <w:pPr>
              <w:jc w:val="both"/>
              <w:rPr>
                <w:sz w:val="22"/>
                <w:szCs w:val="22"/>
              </w:rPr>
            </w:pPr>
            <w:r w:rsidRPr="00112E79">
              <w:rPr>
                <w:sz w:val="22"/>
                <w:szCs w:val="22"/>
              </w:rPr>
              <w:t xml:space="preserve">__________________ </w:t>
            </w:r>
            <w:r w:rsidR="00344FDC">
              <w:rPr>
                <w:sz w:val="22"/>
                <w:szCs w:val="22"/>
              </w:rPr>
              <w:t>Л</w:t>
            </w:r>
            <w:r w:rsidR="00190394">
              <w:rPr>
                <w:sz w:val="22"/>
                <w:szCs w:val="22"/>
              </w:rPr>
              <w:t xml:space="preserve">.И. </w:t>
            </w:r>
            <w:r w:rsidR="00344FDC">
              <w:rPr>
                <w:sz w:val="22"/>
                <w:szCs w:val="22"/>
              </w:rPr>
              <w:t>Шлейфер</w:t>
            </w:r>
            <w:r w:rsidRPr="00112E79">
              <w:rPr>
                <w:sz w:val="22"/>
                <w:szCs w:val="22"/>
              </w:rPr>
              <w:t xml:space="preserve">      </w:t>
            </w:r>
          </w:p>
          <w:p w14:paraId="5A37E11C" w14:textId="77777777" w:rsidR="008C31B3" w:rsidRPr="00112E79" w:rsidRDefault="007D20B7" w:rsidP="007D20B7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112E79">
              <w:rPr>
                <w:sz w:val="22"/>
                <w:szCs w:val="22"/>
              </w:rPr>
              <w:t>м.п.</w:t>
            </w:r>
          </w:p>
        </w:tc>
        <w:tc>
          <w:tcPr>
            <w:tcW w:w="4671" w:type="dxa"/>
          </w:tcPr>
          <w:p w14:paraId="2CC3CDCF" w14:textId="77777777" w:rsidR="008C31B3" w:rsidRPr="00112E79" w:rsidRDefault="008C31B3" w:rsidP="005D4C5B">
            <w:pPr>
              <w:jc w:val="center"/>
              <w:rPr>
                <w:b/>
                <w:sz w:val="22"/>
                <w:szCs w:val="22"/>
              </w:rPr>
            </w:pPr>
          </w:p>
          <w:p w14:paraId="6EBB417B" w14:textId="77777777" w:rsidR="008C31B3" w:rsidRPr="00112E79" w:rsidRDefault="008C31B3" w:rsidP="005D4C5B">
            <w:pPr>
              <w:jc w:val="center"/>
              <w:rPr>
                <w:sz w:val="22"/>
                <w:szCs w:val="22"/>
              </w:rPr>
            </w:pPr>
            <w:r w:rsidRPr="00112E79">
              <w:rPr>
                <w:b/>
                <w:sz w:val="22"/>
                <w:szCs w:val="22"/>
              </w:rPr>
              <w:t>Заявитель:</w:t>
            </w:r>
          </w:p>
          <w:p w14:paraId="20CC103C" w14:textId="6353BCC2" w:rsidR="008C31B3" w:rsidRPr="00112E79" w:rsidRDefault="00112E79" w:rsidP="005D4C5B">
            <w:pPr>
              <w:jc w:val="both"/>
              <w:rPr>
                <w:sz w:val="22"/>
                <w:szCs w:val="22"/>
              </w:rPr>
            </w:pPr>
            <w:r w:rsidRPr="00112E79">
              <w:rPr>
                <w:sz w:val="22"/>
                <w:szCs w:val="22"/>
              </w:rPr>
              <w:t>_____________________________________________________________________________________________________________________________________________</w:t>
            </w:r>
            <w:r>
              <w:rPr>
                <w:sz w:val="22"/>
                <w:szCs w:val="22"/>
              </w:rPr>
              <w:t>___________________</w:t>
            </w:r>
          </w:p>
          <w:p w14:paraId="4F978DB6" w14:textId="77777777" w:rsidR="00B17C9C" w:rsidRPr="00112E79" w:rsidRDefault="00B17C9C" w:rsidP="005D4C5B">
            <w:pPr>
              <w:jc w:val="both"/>
              <w:rPr>
                <w:sz w:val="22"/>
                <w:szCs w:val="22"/>
              </w:rPr>
            </w:pPr>
          </w:p>
          <w:p w14:paraId="011C64B0" w14:textId="77777777" w:rsidR="00112E79" w:rsidRDefault="00112E79" w:rsidP="005D4C5B">
            <w:pPr>
              <w:jc w:val="both"/>
              <w:rPr>
                <w:sz w:val="22"/>
                <w:szCs w:val="22"/>
              </w:rPr>
            </w:pPr>
          </w:p>
          <w:p w14:paraId="394F73A1" w14:textId="1E7D4701" w:rsidR="008C31B3" w:rsidRPr="00112E79" w:rsidRDefault="008C31B3" w:rsidP="005D4C5B">
            <w:pPr>
              <w:jc w:val="both"/>
              <w:rPr>
                <w:sz w:val="22"/>
                <w:szCs w:val="22"/>
              </w:rPr>
            </w:pPr>
            <w:r w:rsidRPr="00112E79">
              <w:rPr>
                <w:sz w:val="22"/>
                <w:szCs w:val="22"/>
              </w:rPr>
              <w:t>___________</w:t>
            </w:r>
            <w:r w:rsidR="00B4725F" w:rsidRPr="00112E79">
              <w:rPr>
                <w:sz w:val="22"/>
                <w:szCs w:val="22"/>
              </w:rPr>
              <w:t>___________</w:t>
            </w:r>
            <w:r w:rsidR="00112E79">
              <w:rPr>
                <w:sz w:val="22"/>
                <w:szCs w:val="22"/>
              </w:rPr>
              <w:t>/_________________</w:t>
            </w:r>
            <w:r w:rsidR="00112E79" w:rsidRPr="00112E79">
              <w:rPr>
                <w:sz w:val="22"/>
                <w:szCs w:val="22"/>
              </w:rPr>
              <w:t>/</w:t>
            </w:r>
          </w:p>
          <w:p w14:paraId="3813AA1A" w14:textId="77777777" w:rsidR="008C31B3" w:rsidRPr="00112E79" w:rsidRDefault="00B4725F" w:rsidP="005D4C5B">
            <w:pPr>
              <w:jc w:val="both"/>
              <w:rPr>
                <w:sz w:val="22"/>
                <w:szCs w:val="22"/>
              </w:rPr>
            </w:pPr>
            <w:r w:rsidRPr="00112E79">
              <w:rPr>
                <w:sz w:val="22"/>
                <w:szCs w:val="22"/>
              </w:rPr>
              <w:t>м.п.</w:t>
            </w:r>
          </w:p>
        </w:tc>
        <w:tc>
          <w:tcPr>
            <w:tcW w:w="4968" w:type="dxa"/>
            <w:shd w:val="clear" w:color="auto" w:fill="auto"/>
          </w:tcPr>
          <w:p w14:paraId="657178BE" w14:textId="77777777" w:rsidR="008C31B3" w:rsidRPr="00112E79" w:rsidRDefault="008C31B3" w:rsidP="005D4C5B">
            <w:pPr>
              <w:jc w:val="center"/>
              <w:rPr>
                <w:b/>
                <w:sz w:val="22"/>
                <w:szCs w:val="22"/>
              </w:rPr>
            </w:pPr>
          </w:p>
          <w:p w14:paraId="4D31EDEF" w14:textId="77777777" w:rsidR="008C31B3" w:rsidRPr="00112E79" w:rsidRDefault="008C31B3" w:rsidP="005D4C5B">
            <w:pPr>
              <w:jc w:val="center"/>
              <w:rPr>
                <w:b/>
                <w:sz w:val="22"/>
                <w:szCs w:val="22"/>
              </w:rPr>
            </w:pPr>
            <w:r w:rsidRPr="00112E79">
              <w:rPr>
                <w:b/>
                <w:sz w:val="22"/>
                <w:szCs w:val="22"/>
              </w:rPr>
              <w:t>Организатор торгов:</w:t>
            </w:r>
          </w:p>
          <w:p w14:paraId="0F81CCA8" w14:textId="77777777" w:rsidR="008C31B3" w:rsidRPr="00112E79" w:rsidRDefault="008C31B3" w:rsidP="005D4C5B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</w:tbl>
    <w:p w14:paraId="4F03523B" w14:textId="77777777" w:rsidR="007D20B7" w:rsidRPr="00112E79" w:rsidRDefault="007D20B7" w:rsidP="00DB0048">
      <w:pPr>
        <w:rPr>
          <w:sz w:val="22"/>
          <w:szCs w:val="22"/>
        </w:rPr>
      </w:pPr>
    </w:p>
    <w:sectPr w:rsidR="007D20B7" w:rsidRPr="00112E79" w:rsidSect="007B121D">
      <w:pgSz w:w="11906" w:h="16838"/>
      <w:pgMar w:top="1134" w:right="707" w:bottom="1134" w:left="15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2CE5F13"/>
    <w:multiLevelType w:val="multilevel"/>
    <w:tmpl w:val="73F2652A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color w:val="auto"/>
      </w:rPr>
    </w:lvl>
  </w:abstractNum>
  <w:abstractNum w:abstractNumId="1" w15:restartNumberingAfterBreak="0">
    <w:nsid w:val="728D5279"/>
    <w:multiLevelType w:val="multilevel"/>
    <w:tmpl w:val="A7B098DC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  <w:sz w:val="20"/>
        <w:szCs w:val="20"/>
      </w:rPr>
    </w:lvl>
    <w:lvl w:ilvl="1">
      <w:start w:val="1"/>
      <w:numFmt w:val="decimal"/>
      <w:lvlText w:val="%1.%2."/>
      <w:lvlJc w:val="left"/>
      <w:pPr>
        <w:tabs>
          <w:tab w:val="num" w:pos="540"/>
        </w:tabs>
        <w:ind w:left="540" w:hanging="540"/>
      </w:pPr>
      <w:rPr>
        <w:rFonts w:hint="default"/>
        <w:sz w:val="22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sz w:val="22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sz w:val="22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sz w:val="22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sz w:val="22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sz w:val="22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sz w:val="22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sz w:val="22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36AF"/>
    <w:rsid w:val="00021A97"/>
    <w:rsid w:val="00030B90"/>
    <w:rsid w:val="000908C2"/>
    <w:rsid w:val="00097A61"/>
    <w:rsid w:val="000A5A1F"/>
    <w:rsid w:val="000D1522"/>
    <w:rsid w:val="000F3DC4"/>
    <w:rsid w:val="00112E79"/>
    <w:rsid w:val="0012168E"/>
    <w:rsid w:val="001436AF"/>
    <w:rsid w:val="00190394"/>
    <w:rsid w:val="001E14C7"/>
    <w:rsid w:val="002254C7"/>
    <w:rsid w:val="00253C68"/>
    <w:rsid w:val="002D4A69"/>
    <w:rsid w:val="00344FDC"/>
    <w:rsid w:val="00351998"/>
    <w:rsid w:val="00397894"/>
    <w:rsid w:val="003B45FE"/>
    <w:rsid w:val="003C021C"/>
    <w:rsid w:val="00406CC9"/>
    <w:rsid w:val="00472D51"/>
    <w:rsid w:val="00494058"/>
    <w:rsid w:val="004E783B"/>
    <w:rsid w:val="004F71FD"/>
    <w:rsid w:val="005646C8"/>
    <w:rsid w:val="005A0AC3"/>
    <w:rsid w:val="005C33BA"/>
    <w:rsid w:val="005D4C5B"/>
    <w:rsid w:val="005F3E3F"/>
    <w:rsid w:val="00632307"/>
    <w:rsid w:val="00654D00"/>
    <w:rsid w:val="00663E3C"/>
    <w:rsid w:val="00681CD5"/>
    <w:rsid w:val="00686991"/>
    <w:rsid w:val="00697D45"/>
    <w:rsid w:val="006D02C8"/>
    <w:rsid w:val="006F007D"/>
    <w:rsid w:val="00710166"/>
    <w:rsid w:val="00725303"/>
    <w:rsid w:val="00732DCC"/>
    <w:rsid w:val="00756492"/>
    <w:rsid w:val="00766091"/>
    <w:rsid w:val="007B121D"/>
    <w:rsid w:val="007D20B7"/>
    <w:rsid w:val="0081784C"/>
    <w:rsid w:val="00870DFC"/>
    <w:rsid w:val="008C31B3"/>
    <w:rsid w:val="008E742A"/>
    <w:rsid w:val="009433D0"/>
    <w:rsid w:val="0099120B"/>
    <w:rsid w:val="009D5ED3"/>
    <w:rsid w:val="00A45552"/>
    <w:rsid w:val="00A54A95"/>
    <w:rsid w:val="00AC3FB3"/>
    <w:rsid w:val="00B17C9C"/>
    <w:rsid w:val="00B25088"/>
    <w:rsid w:val="00B4725F"/>
    <w:rsid w:val="00BB7AFD"/>
    <w:rsid w:val="00C230DA"/>
    <w:rsid w:val="00C520A2"/>
    <w:rsid w:val="00C6210B"/>
    <w:rsid w:val="00C95A86"/>
    <w:rsid w:val="00CE5676"/>
    <w:rsid w:val="00CF2640"/>
    <w:rsid w:val="00D87C76"/>
    <w:rsid w:val="00DA5F4F"/>
    <w:rsid w:val="00DB0048"/>
    <w:rsid w:val="00DB38DD"/>
    <w:rsid w:val="00DB5034"/>
    <w:rsid w:val="00DE0DA7"/>
    <w:rsid w:val="00DF74FC"/>
    <w:rsid w:val="00E44E6A"/>
    <w:rsid w:val="00ED2D21"/>
    <w:rsid w:val="00F06F7C"/>
    <w:rsid w:val="00F506B4"/>
    <w:rsid w:val="00FA4134"/>
    <w:rsid w:val="00FD0FE8"/>
    <w:rsid w:val="00FE5D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A3723B"/>
  <w15:docId w15:val="{81E37041-66B8-41EB-8635-8FD445AD4C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C31B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520A2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C520A2"/>
    <w:rPr>
      <w:color w:val="0000FF" w:themeColor="hyperlink"/>
      <w:u w:val="single"/>
    </w:rPr>
  </w:style>
  <w:style w:type="paragraph" w:customStyle="1" w:styleId="1">
    <w:name w:val="Знак Знак Знак1 Знак Знак Знак Знак"/>
    <w:basedOn w:val="a"/>
    <w:rsid w:val="00686991"/>
    <w:rPr>
      <w:rFonts w:ascii="Verdana" w:hAnsi="Verdana" w:cs="Verdana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488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8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71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72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1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47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1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35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98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ru-trade24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urn:ietf:params:xml:ns:cpxmlsec:algorithms:gostr34102012-gostr34112012-256"/>
    <Reference Type="http://www.w3.org/2000/09/xmldsig#Object" URI="#idPackageObject">
      <DigestMethod Algorithm="urn:ietf:params:xml:ns:cpxmlsec:algorithms:gostr34112012-256"/>
      <DigestValue>S/dBtVG8dehHBt9Uql0pzQu4j/C3apzdKRpxJtTND40=</DigestValue>
    </Reference>
    <Reference Type="http://www.w3.org/2000/09/xmldsig#Object" URI="#idOfficeObject">
      <DigestMethod Algorithm="urn:ietf:params:xml:ns:cpxmlsec:algorithms:gostr34112012-256"/>
      <DigestValue>L4Tt4WJgW8/5IDsl7f16eaCOnRduXk3QgwQUUl21qiY=</DigestValue>
    </Reference>
    <Reference Type="http://uri.etsi.org/01903#SignedProperties" URI="#idSignedProperties">
      <Transforms>
        <Transform Algorithm="http://www.w3.org/TR/2001/REC-xml-c14n-20010315"/>
      </Transforms>
      <DigestMethod Algorithm="urn:ietf:params:xml:ns:cpxmlsec:algorithms:gostr34112012-256"/>
      <DigestValue>vWVQfxMhxeBylhwHWdVUmKBzArDEHRcF6a8lfYiL3qY=</DigestValue>
    </Reference>
  </SignedInfo>
  <SignatureValue>F0cx/airLy83QVAaIXjPVWaIySsGJGjdVNFAp1Jl5T7iqkz2DUSVDk3TWR9KOvW1
84TAV/ZE7mFwkFifLqCceg==</SignatureValue>
  <KeyInfo>
    <X509Data>
      <X509Certificate>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</X509Certificate>
    </X509Data>
  </KeyInfo>
  <Object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6"/>
            <mdssi:RelationshipReference xmlns:mdssi="http://schemas.openxmlformats.org/package/2006/digital-signature" SourceId="rId5"/>
            <mdssi:RelationshipReference xmlns:mdssi="http://schemas.openxmlformats.org/package/2006/digital-signature" SourceId="rId4"/>
            <mdssi:RelationshipReference xmlns:mdssi="http://schemas.openxmlformats.org/package/2006/digital-signature" SourceId="rId3"/>
            <mdssi:RelationshipReference xmlns:mdssi="http://schemas.openxmlformats.org/package/2006/digital-signature" SourceId="rId7"/>
            <mdssi:RelationshipReference xmlns:mdssi="http://schemas.openxmlformats.org/package/2006/digital-signature" SourceId="rId2"/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0/09/xmldsig#sha1"/>
        <DigestValue>4cKzx61YnkZ8p8vf7Vy6PqHaj2Q=</DigestValue>
      </Reference>
      <Reference URI="/word/document.xml?ContentType=application/vnd.openxmlformats-officedocument.wordprocessingml.document.main+xml">
        <DigestMethod Algorithm="http://www.w3.org/2000/09/xmldsig#sha1"/>
        <DigestValue>yaMQKpj3EfxGKKBJVxSmT79rE1o=</DigestValue>
      </Reference>
      <Reference URI="/word/fontTable.xml?ContentType=application/vnd.openxmlformats-officedocument.wordprocessingml.fontTable+xml">
        <DigestMethod Algorithm="http://www.w3.org/2000/09/xmldsig#sha1"/>
        <DigestValue>327N4V6Qd7kgOUKqA1cBzWulacg=</DigestValue>
      </Reference>
      <Reference URI="/word/numbering.xml?ContentType=application/vnd.openxmlformats-officedocument.wordprocessingml.numbering+xml">
        <DigestMethod Algorithm="http://www.w3.org/2000/09/xmldsig#sha1"/>
        <DigestValue>Ora6KFTrYkDbgA2XT6sj1MB2xIA=</DigestValue>
      </Reference>
      <Reference URI="/word/settings.xml?ContentType=application/vnd.openxmlformats-officedocument.wordprocessingml.settings+xml">
        <DigestMethod Algorithm="http://www.w3.org/2000/09/xmldsig#sha1"/>
        <DigestValue>2pwcmSRdW4LcUfjmt/TdqaQi8rE=</DigestValue>
      </Reference>
      <Reference URI="/word/styles.xml?ContentType=application/vnd.openxmlformats-officedocument.wordprocessingml.styles+xml">
        <DigestMethod Algorithm="http://www.w3.org/2000/09/xmldsig#sha1"/>
        <DigestValue>gdrZtlTXrIZlx5xWCjhaO/F7/2A=</DigestValue>
      </Reference>
      <Reference URI="/word/theme/theme1.xml?ContentType=application/vnd.openxmlformats-officedocument.theme+xml">
        <DigestMethod Algorithm="http://www.w3.org/2000/09/xmldsig#sha1"/>
        <DigestValue>fm1/ufsC+MmtPoFQcWcZk0D9ErM=</DigestValue>
      </Reference>
      <Reference URI="/word/webSettings.xml?ContentType=application/vnd.openxmlformats-officedocument.wordprocessingml.webSettings+xml">
        <DigestMethod Algorithm="http://www.w3.org/2000/09/xmldsig#sha1"/>
        <DigestValue>+sbhhWShkb0A2DOanXy/uZhjyyY=</DigestValue>
      </Reference>
    </Manifest>
    <SignatureProperties>
      <SignatureProperty Id="idSignatureTime" Target="#idPackageSignature">
        <mdssi:SignatureTime xmlns:mdssi="http://schemas.openxmlformats.org/package/2006/digital-signature">
          <mdssi:Format>YYYY-MM-DDThh:mm:ssTZD</mdssi:Format>
          <mdssi:Value>2022-06-09T12:44:38Z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/>
          <SignatureText/>
          <SignatureImage/>
          <SignatureComments/>
          <WindowsVersion>10.0</WindowsVersion>
          <OfficeVersion>16.0.15225/23</OfficeVersion>
          <ApplicationVersion>16.0.15225</ApplicationVersion>
          <Monitors>1</Monitors>
          <HorizontalResolution>1920</HorizontalResolution>
          <VerticalResolution>1080</VerticalResolution>
          <ColorDepth>32</ColorDepth>
          <SignatureProviderId>{F5AC7D23-DA04-45F5-ABCB-38CE7A982553}</SignatureProviderId>
          <SignatureProviderUrl>http://www.cryptopro.ru/products/office/signature</SignatureProviderUrl>
          <SignatureProviderDetails>8</SignatureProviderDetails>
          <SignatureType>1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2022-06-09T12:44:38Z</xd:SigningTime>
          <xd:SigningCertificate>
            <xd:Cert>
              <xd:CertDigest>
                <DigestMethod Algorithm="http://www.w3.org/2000/09/xmldsig#sha1"/>
                <DigestValue>EiB9es6x7ZoWeu3YJ8/VaEDoodI=</DigestValue>
              </xd:CertDigest>
              <xd:IssuerSerial>
                <X509IssuerName>CN="АО ""ПФ ""СКБ КОНТУР""", O="АО ""ПФ ""СКБ КОНТУР""", OU=Удостоверяющий центр, STREET="улица Народной воли, строение 19А", L=Екатеринбург, S=66 Свердловская область, C=RU, ИНН=006663003127, ОГРН=1026605606620, E=ca@skbkontur.ru</X509IssuerName>
                <X509SerialNumber>895951369041439591195547091767914414403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</xd:QualifyingProperties>
  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498</Words>
  <Characters>2841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Ярослава Харина</dc:creator>
  <cp:lastModifiedBy>u188</cp:lastModifiedBy>
  <cp:revision>18</cp:revision>
  <cp:lastPrinted>2015-08-11T09:52:00Z</cp:lastPrinted>
  <dcterms:created xsi:type="dcterms:W3CDTF">2020-12-04T12:44:00Z</dcterms:created>
  <dcterms:modified xsi:type="dcterms:W3CDTF">2021-10-07T08:39:00Z</dcterms:modified>
</cp:coreProperties>
</file>