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0A3C6C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proofErr w:type="spellStart"/>
      <w:r w:rsidR="008B57E6">
        <w:rPr>
          <w:sz w:val="22"/>
          <w:szCs w:val="22"/>
        </w:rPr>
        <w:t>Алма</w:t>
      </w:r>
      <w:proofErr w:type="spellEnd"/>
      <w:r w:rsidR="008B57E6">
        <w:rPr>
          <w:sz w:val="22"/>
          <w:szCs w:val="22"/>
        </w:rPr>
        <w:t xml:space="preserve"> Групп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bookmarkStart w:id="0" w:name="_GoBack"/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bookmarkEnd w:id="0"/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/O+gDNp0dR8VSk0exXd+XgIeWUWbehX6eZhyunPBxzc=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7zDzNS/sZmAgP8iorF/qfzM/Xq1LGZX2CqzqzLy4t+4=</DigestValue>
    </Reference>
  </SignedInfo>
  <SignatureValue>enUQ39AJY3Audp07K4HTEdMJcUB4hXmRyrmNelfFukA+yuBJKoocFoqK4Zm5EQTy
HyMhj/rilghOdpGSE62f8A==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Ao/yLzGb+hGv3QAylVdWyRwWNj8=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t965hast62Adg76SdMZ7cmuGkT4=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2022-04-14T10:19:49Z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2022-04-14T10:19:49Z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5</cp:revision>
  <cp:lastPrinted>2015-08-11T09:52:00Z</cp:lastPrinted>
  <dcterms:created xsi:type="dcterms:W3CDTF">2020-07-23T13:51:00Z</dcterms:created>
  <dcterms:modified xsi:type="dcterms:W3CDTF">2022-01-20T09:35:00Z</dcterms:modified>
</cp:coreProperties>
</file>