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D221" w14:textId="77777777"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346330C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5C5414B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0ACA8EC" w14:textId="50B387A8"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</w:t>
      </w:r>
      <w:r w:rsidR="0064134A">
        <w:rPr>
          <w:rFonts w:ascii="Times New Roman" w:hAnsi="Times New Roman"/>
          <w:b/>
          <w:sz w:val="22"/>
          <w:szCs w:val="22"/>
        </w:rPr>
        <w:t>22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14:paraId="1AD92ECB" w14:textId="77777777"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8E4D90C" w14:textId="77777777" w:rsidR="0052247E" w:rsidRPr="00D7183D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D7183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7183D">
        <w:rPr>
          <w:b/>
          <w:sz w:val="22"/>
          <w:szCs w:val="22"/>
        </w:rPr>
        <w:t>Инфотек</w:t>
      </w:r>
      <w:proofErr w:type="spellEnd"/>
      <w:r w:rsidRPr="00D7183D">
        <w:rPr>
          <w:b/>
          <w:sz w:val="22"/>
          <w:szCs w:val="22"/>
        </w:rPr>
        <w:t xml:space="preserve">», </w:t>
      </w:r>
      <w:r w:rsidRPr="00D7183D">
        <w:rPr>
          <w:sz w:val="22"/>
          <w:szCs w:val="22"/>
        </w:rPr>
        <w:t>именуемое в дальнейшем</w:t>
      </w:r>
      <w:r w:rsidRPr="00D7183D">
        <w:rPr>
          <w:b/>
          <w:sz w:val="22"/>
          <w:szCs w:val="22"/>
        </w:rPr>
        <w:t xml:space="preserve"> «Организатор торгов</w:t>
      </w:r>
      <w:r w:rsidRPr="00D7183D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D7183D">
        <w:rPr>
          <w:sz w:val="22"/>
          <w:szCs w:val="22"/>
        </w:rPr>
        <w:t>Шаниной</w:t>
      </w:r>
      <w:proofErr w:type="spellEnd"/>
      <w:r w:rsidR="00CB1CA2" w:rsidRPr="00D7183D">
        <w:rPr>
          <w:sz w:val="22"/>
          <w:szCs w:val="22"/>
        </w:rPr>
        <w:t xml:space="preserve"> Татьяны Александровны</w:t>
      </w:r>
      <w:r w:rsidRPr="00D7183D">
        <w:rPr>
          <w:sz w:val="22"/>
          <w:szCs w:val="22"/>
        </w:rPr>
        <w:t>, действующего на основании Устава, с одной стороны, и</w:t>
      </w:r>
      <w:r w:rsidRPr="00D7183D">
        <w:rPr>
          <w:b/>
          <w:sz w:val="22"/>
          <w:szCs w:val="22"/>
        </w:rPr>
        <w:t xml:space="preserve"> </w:t>
      </w:r>
    </w:p>
    <w:p w14:paraId="1E6756C9" w14:textId="77777777" w:rsidR="0052247E" w:rsidRPr="00D7183D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D79240C" w14:textId="77777777"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______________________, именуемое(</w:t>
      </w:r>
      <w:proofErr w:type="spellStart"/>
      <w:r w:rsidRPr="00D7183D">
        <w:rPr>
          <w:sz w:val="22"/>
          <w:szCs w:val="22"/>
        </w:rPr>
        <w:t>ый</w:t>
      </w:r>
      <w:proofErr w:type="spellEnd"/>
      <w:r w:rsidRPr="00D7183D">
        <w:rPr>
          <w:sz w:val="22"/>
          <w:szCs w:val="22"/>
        </w:rPr>
        <w:t xml:space="preserve">) в дальнейшем </w:t>
      </w:r>
      <w:r w:rsidRPr="00D7183D">
        <w:rPr>
          <w:b/>
          <w:sz w:val="22"/>
          <w:szCs w:val="22"/>
        </w:rPr>
        <w:t>«Претендент»</w:t>
      </w:r>
      <w:r w:rsidRPr="00D7183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2B68E80E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29B3920" w14:textId="77777777"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47EB6AE0" w14:textId="77777777"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D6FDCB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773C51B" w14:textId="77777777"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14:paraId="6F5D681C" w14:textId="77777777"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14:paraId="6D6FE910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794D046B" w14:textId="7CF59EDF" w:rsidR="0052247E" w:rsidRPr="00D7183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газете «Коммерсантъ» </w:t>
      </w:r>
    </w:p>
    <w:p w14:paraId="1AAF7595" w14:textId="75DCBDCE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</w:p>
    <w:p w14:paraId="583EA095" w14:textId="77777777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на электронной площадке </w:t>
      </w:r>
      <w:r w:rsidR="00A46239" w:rsidRPr="00D7183D">
        <w:rPr>
          <w:color w:val="auto"/>
          <w:sz w:val="22"/>
          <w:szCs w:val="22"/>
        </w:rPr>
        <w:t>«</w:t>
      </w:r>
      <w:proofErr w:type="spellStart"/>
      <w:r w:rsidR="00A46239" w:rsidRPr="00D7183D">
        <w:rPr>
          <w:color w:val="auto"/>
          <w:sz w:val="22"/>
          <w:szCs w:val="22"/>
        </w:rPr>
        <w:t>Ру</w:t>
      </w:r>
      <w:proofErr w:type="spellEnd"/>
      <w:r w:rsidR="00A46239" w:rsidRPr="00D7183D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D7183D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D7183D">
        <w:rPr>
          <w:color w:val="auto"/>
          <w:sz w:val="22"/>
          <w:szCs w:val="22"/>
        </w:rPr>
        <w:t xml:space="preserve">. </w:t>
      </w:r>
    </w:p>
    <w:p w14:paraId="75A34A98" w14:textId="77777777"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14719A97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65443F96" w14:textId="77777777"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14:paraId="06484832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14:paraId="1E064C74" w14:textId="77777777"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2AFD102" w14:textId="09B16B80" w:rsidR="00BA74A4" w:rsidRPr="00D7183D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D7183D">
        <w:rPr>
          <w:color w:val="auto"/>
          <w:sz w:val="22"/>
          <w:szCs w:val="22"/>
        </w:rPr>
        <w:t xml:space="preserve">перечисления задатка: Получатель: </w:t>
      </w:r>
      <w:r w:rsidR="0064134A" w:rsidRPr="0064134A">
        <w:rPr>
          <w:color w:val="auto"/>
          <w:sz w:val="22"/>
          <w:szCs w:val="22"/>
        </w:rPr>
        <w:t>ООО «</w:t>
      </w:r>
      <w:proofErr w:type="spellStart"/>
      <w:r w:rsidR="0064134A" w:rsidRPr="0064134A">
        <w:rPr>
          <w:color w:val="auto"/>
          <w:sz w:val="22"/>
          <w:szCs w:val="22"/>
        </w:rPr>
        <w:t>Инфотек</w:t>
      </w:r>
      <w:proofErr w:type="spellEnd"/>
      <w:r w:rsidR="0064134A" w:rsidRPr="0064134A">
        <w:rPr>
          <w:color w:val="auto"/>
          <w:sz w:val="22"/>
          <w:szCs w:val="22"/>
        </w:rPr>
        <w:t>» (ОГРН 1127746437830, ИНН 7703769610, адрес: 123557, г. Москва, переулок Большой Тишинский, д. 43, этаж цок, пом. 8, р/с № 40702810500010005144 в АКБ «ПЕРЕСВЕТ» (ПАО), к/с 30101810145250000275, БИК 044525275).</w:t>
      </w:r>
    </w:p>
    <w:p w14:paraId="5DF235E2" w14:textId="77777777"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009F83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9834885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14:paraId="0C81CC31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6A833E47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14:paraId="47F918C3" w14:textId="77777777" w:rsidR="0052247E" w:rsidRPr="00D7183D" w:rsidRDefault="0052247E" w:rsidP="0052247E">
      <w:pPr>
        <w:jc w:val="center"/>
        <w:rPr>
          <w:sz w:val="22"/>
          <w:szCs w:val="22"/>
        </w:rPr>
      </w:pPr>
    </w:p>
    <w:p w14:paraId="3A37CB0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0975A63D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017736F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583B20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3850FD99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61DBA1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0D78C03A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14:paraId="6C732990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190E77D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B19518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755A2FCA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FE8409C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2C036DA0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14:paraId="1A915B82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5704F89" w14:textId="77777777"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14:paraId="50A81548" w14:textId="77777777"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D7183D" w14:paraId="56FF7861" w14:textId="77777777" w:rsidTr="00A46239">
        <w:tc>
          <w:tcPr>
            <w:tcW w:w="4608" w:type="dxa"/>
          </w:tcPr>
          <w:p w14:paraId="5B45552E" w14:textId="1F0A5E9F" w:rsidR="00705E57" w:rsidRPr="00D7183D" w:rsidRDefault="0064134A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>ООО «</w:t>
            </w:r>
            <w:proofErr w:type="spellStart"/>
            <w:r w:rsidR="00705E57" w:rsidRPr="00D7183D">
              <w:rPr>
                <w:b/>
                <w:sz w:val="22"/>
                <w:szCs w:val="22"/>
              </w:rPr>
              <w:t>Инфотек</w:t>
            </w:r>
            <w:proofErr w:type="spellEnd"/>
            <w:r w:rsidR="00705E57" w:rsidRPr="00D7183D">
              <w:rPr>
                <w:b/>
                <w:sz w:val="22"/>
                <w:szCs w:val="22"/>
              </w:rPr>
              <w:t>»</w:t>
            </w:r>
          </w:p>
          <w:p w14:paraId="0DE1A061" w14:textId="77777777" w:rsidR="0052247E" w:rsidRPr="00D7183D" w:rsidRDefault="00705E57" w:rsidP="00705E57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23D2547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43A31683" w14:textId="77777777" w:rsidTr="00A46239">
        <w:trPr>
          <w:trHeight w:val="279"/>
        </w:trPr>
        <w:tc>
          <w:tcPr>
            <w:tcW w:w="4608" w:type="dxa"/>
          </w:tcPr>
          <w:p w14:paraId="21B9F396" w14:textId="77777777" w:rsidR="0052247E" w:rsidRPr="00D7183D" w:rsidRDefault="00705E57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C28CD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6D81DF0E" w14:textId="77777777" w:rsidTr="00A46239">
        <w:trPr>
          <w:trHeight w:val="2860"/>
        </w:trPr>
        <w:tc>
          <w:tcPr>
            <w:tcW w:w="4608" w:type="dxa"/>
          </w:tcPr>
          <w:p w14:paraId="62A36ECA" w14:textId="2AEE3744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r w:rsidR="0064134A" w:rsidRPr="00D7183D">
              <w:rPr>
                <w:bCs/>
                <w:color w:val="auto"/>
                <w:sz w:val="22"/>
                <w:szCs w:val="22"/>
              </w:rPr>
              <w:t>Большой Тишинский</w:t>
            </w:r>
            <w:r w:rsidRPr="00D7183D">
              <w:rPr>
                <w:bCs/>
                <w:color w:val="auto"/>
                <w:sz w:val="22"/>
                <w:szCs w:val="22"/>
              </w:rPr>
              <w:t xml:space="preserve"> пер., </w:t>
            </w:r>
            <w:r w:rsidR="0064134A" w:rsidRPr="0064134A">
              <w:rPr>
                <w:bCs/>
                <w:color w:val="auto"/>
                <w:sz w:val="22"/>
                <w:szCs w:val="22"/>
              </w:rPr>
              <w:t>д. 43, этаж цок, пом. 8.</w:t>
            </w:r>
          </w:p>
          <w:p w14:paraId="32DE1500" w14:textId="77777777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0CD85DC5" w14:textId="77777777" w:rsidR="00705E57" w:rsidRPr="0064134A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260F0331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1FFBE437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в АКБ «ПЕРЕСВЕТ» (ПАО),</w:t>
            </w:r>
          </w:p>
          <w:p w14:paraId="09EB0B21" w14:textId="1D6EDE1C" w:rsidR="00705E57" w:rsidRPr="00D7183D" w:rsidRDefault="0064134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1916AE0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6202A5A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B057B4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C5883E1" w14:textId="77777777" w:rsidR="0052247E" w:rsidRPr="00D7183D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D7183D">
              <w:rPr>
                <w:b/>
                <w:sz w:val="22"/>
                <w:szCs w:val="22"/>
              </w:rPr>
              <w:t xml:space="preserve"> </w:t>
            </w:r>
          </w:p>
          <w:p w14:paraId="7AC8241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6B1D0F32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4DCDBC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7E89A2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16E350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BF591E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EC3473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EA4E337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AD7AB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14:paraId="484A829F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14:paraId="6B5AEF4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2A571F5D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08317183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A995A7F" w14:textId="77777777"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BDC6AFB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02010876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18"/>
    <w:rsid w:val="0030410B"/>
    <w:rsid w:val="004F0D44"/>
    <w:rsid w:val="0052247E"/>
    <w:rsid w:val="00582ED6"/>
    <w:rsid w:val="0064134A"/>
    <w:rsid w:val="006B4B5A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B1CA2"/>
    <w:rsid w:val="00CC1614"/>
    <w:rsid w:val="00D550C3"/>
    <w:rsid w:val="00D7183D"/>
    <w:rsid w:val="00EB0E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95EF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pDrjGUIx95jk3jTDSmju3y2y9F5PkSqdbldo2HAVboc=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rlvb4ZWGLq5RLfnGUHGqhHYaoYr6jVH6PyvUGF6Q0xk=</DigestValue>
    </Reference>
  </SignedInfo>
  <SignatureValue>Ahf11QcB6kCrhckvp/PL0gKMYtqHD+uJ3UBnm4uWhJXq6X6X+YKwk3F+hop4syeK
P1v18QIpG4O9h6rZhW24+g==</SignatureValue>
  <KeyInfo>
    <X509Data>
      <X509Certificate>MIILmDCCC0WgAwIBAgIQXMrIAASuobhI+bdvuVrpKjAKBggqhQMHAQEDAjCCAYkx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ndCX0J7QoCIwHhcNMjExMjIwMTIwMTA0WhcNMjMwMzIwMTIxMTA0WjCCAeYxWjBY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j9C30Ywg0KDQvtGB0YHQuNC4ggph582qAAAAAAUaMB0GA1UdDgQWBBQuL6AfxHG6
i/ZtZDr6ZzlUYcGdKzAKBggqhQMHAQEDAgNBADX+U/ANyfTaxsgUo86AZ6q3JREi
nhXxDuswsp98sgqJQCzNepJnuVJto6wCTK6tjW3mw76WSfxTCGqTSmGHTgQ=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wEad3h1ZzMNPg+aDVRG4ELA4Scs=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exvJQeNdzlix5BJajqn5qC15Nvk=</DigestValue>
      </Reference>
      <Reference URI="/word/styles.xml?ContentType=application/vnd.openxmlformats-officedocument.wordprocessingml.styles+xml">
        <DigestMethod Algorithm="http://www.w3.org/2000/09/xmldsig#sha1"/>
        <DigestValue>5qcqqhq6OjQLBW2jKoUzbHdQe3E=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2022-03-23T11:20:11Z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2022-03-23T11:20:11Z</xd:SigningTime>
          <xd:SigningCertificate>
            <xd:Cert>
              <xd:CertDigest>
                <DigestMethod Algorithm="http://www.w3.org/2000/09/xmldsig#sha1"/>
                <DigestValue>r1WIe6AIIR2RiBFPxqhQgZeQVY0=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123341876061006082654559612311697025322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u258</cp:lastModifiedBy>
  <cp:revision>23</cp:revision>
  <dcterms:created xsi:type="dcterms:W3CDTF">2017-11-07T17:04:00Z</dcterms:created>
  <dcterms:modified xsi:type="dcterms:W3CDTF">2022-01-28T08:13:00Z</dcterms:modified>
</cp:coreProperties>
</file>