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DC9" w:rsidRDefault="001C3DC9" w:rsidP="001C3DC9">
      <w:pPr>
        <w:ind w:left="-567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Конкурсный </w:t>
      </w:r>
      <w:r w:rsidRPr="00B32D9D">
        <w:rPr>
          <w:rFonts w:ascii="Times New Roman" w:hAnsi="Times New Roman" w:cs="Times New Roman"/>
          <w:b/>
          <w:sz w:val="28"/>
          <w:szCs w:val="28"/>
        </w:rPr>
        <w:t xml:space="preserve">управляющий </w:t>
      </w:r>
    </w:p>
    <w:p w:rsidR="001C3DC9" w:rsidRPr="00B32D9D" w:rsidRDefault="001C3DC9" w:rsidP="001C3DC9">
      <w:pPr>
        <w:ind w:left="-567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D9D">
        <w:rPr>
          <w:rFonts w:ascii="Times New Roman" w:hAnsi="Times New Roman" w:cs="Times New Roman"/>
          <w:b/>
          <w:sz w:val="28"/>
          <w:szCs w:val="28"/>
        </w:rPr>
        <w:t>ООО «ЯРОСЛАВСКАЯ ОВЧИННО-МЕХОВАЯ ФАБРИКА»</w:t>
      </w:r>
    </w:p>
    <w:p w:rsidR="001C3DC9" w:rsidRPr="00B32D9D" w:rsidRDefault="001C3DC9" w:rsidP="001C3DC9">
      <w:pPr>
        <w:ind w:left="-567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D9D">
        <w:rPr>
          <w:rFonts w:ascii="Times New Roman" w:hAnsi="Times New Roman" w:cs="Times New Roman"/>
          <w:b/>
          <w:sz w:val="28"/>
          <w:szCs w:val="28"/>
        </w:rPr>
        <w:t>Можаев Константин Викторович</w:t>
      </w:r>
    </w:p>
    <w:p w:rsidR="001C3DC9" w:rsidRPr="00B32D9D" w:rsidRDefault="001C3DC9" w:rsidP="001C3DC9">
      <w:pPr>
        <w:pBdr>
          <w:bottom w:val="single" w:sz="12" w:space="1" w:color="auto"/>
        </w:pBdr>
        <w:ind w:left="-567" w:right="-143"/>
        <w:jc w:val="center"/>
        <w:rPr>
          <w:rFonts w:ascii="Times New Roman" w:hAnsi="Times New Roman" w:cs="Times New Roman"/>
          <w:b/>
        </w:rPr>
      </w:pPr>
      <w:r w:rsidRPr="00B32D9D">
        <w:rPr>
          <w:rFonts w:ascii="Times New Roman" w:hAnsi="Times New Roman" w:cs="Times New Roman"/>
          <w:b/>
        </w:rPr>
        <w:t xml:space="preserve">ИНН 760503200589, Адрес: Ярославская область, г. Ярославль, Московский пр-т, д. 106, кв. 34; тел: 8(903)-691-35-65; </w:t>
      </w:r>
      <w:r w:rsidRPr="00B32D9D">
        <w:rPr>
          <w:rFonts w:ascii="Times New Roman" w:hAnsi="Times New Roman" w:cs="Times New Roman"/>
          <w:b/>
          <w:lang w:val="en-US"/>
        </w:rPr>
        <w:t>e</w:t>
      </w:r>
      <w:r w:rsidRPr="00B32D9D">
        <w:rPr>
          <w:rFonts w:ascii="Times New Roman" w:hAnsi="Times New Roman" w:cs="Times New Roman"/>
          <w:b/>
        </w:rPr>
        <w:t>-</w:t>
      </w:r>
      <w:r w:rsidRPr="00B32D9D">
        <w:rPr>
          <w:rFonts w:ascii="Times New Roman" w:hAnsi="Times New Roman" w:cs="Times New Roman"/>
          <w:b/>
          <w:lang w:val="en-US"/>
        </w:rPr>
        <w:t>mail</w:t>
      </w:r>
      <w:r w:rsidRPr="00B32D9D">
        <w:rPr>
          <w:rFonts w:ascii="Times New Roman" w:hAnsi="Times New Roman" w:cs="Times New Roman"/>
          <w:b/>
        </w:rPr>
        <w:t xml:space="preserve">: </w:t>
      </w:r>
      <w:hyperlink r:id="rId4" w:history="1">
        <w:r w:rsidRPr="00B32D9D">
          <w:rPr>
            <w:rStyle w:val="a3"/>
            <w:rFonts w:ascii="Times New Roman" w:hAnsi="Times New Roman" w:cs="Times New Roman"/>
            <w:b/>
          </w:rPr>
          <w:t>89036913565@</w:t>
        </w:r>
        <w:r w:rsidRPr="00B32D9D">
          <w:rPr>
            <w:rStyle w:val="a3"/>
            <w:rFonts w:ascii="Times New Roman" w:hAnsi="Times New Roman" w:cs="Times New Roman"/>
            <w:b/>
            <w:lang w:val="en-US"/>
          </w:rPr>
          <w:t>mail</w:t>
        </w:r>
        <w:r w:rsidRPr="00B32D9D">
          <w:rPr>
            <w:rStyle w:val="a3"/>
            <w:rFonts w:ascii="Times New Roman" w:hAnsi="Times New Roman" w:cs="Times New Roman"/>
            <w:b/>
          </w:rPr>
          <w:t>.</w:t>
        </w:r>
        <w:proofErr w:type="spellStart"/>
        <w:r w:rsidRPr="00B32D9D">
          <w:rPr>
            <w:rStyle w:val="a3"/>
            <w:rFonts w:ascii="Times New Roman" w:hAnsi="Times New Roman" w:cs="Times New Roman"/>
            <w:b/>
            <w:lang w:val="en-US"/>
          </w:rPr>
          <w:t>ru</w:t>
        </w:r>
        <w:proofErr w:type="spellEnd"/>
      </w:hyperlink>
    </w:p>
    <w:p w:rsidR="009D58A2" w:rsidRDefault="009D58A2"/>
    <w:p w:rsidR="001C3DC9" w:rsidRPr="001C3DC9" w:rsidRDefault="001C3DC9" w:rsidP="001C3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DC9">
        <w:rPr>
          <w:rFonts w:ascii="Times New Roman" w:hAnsi="Times New Roman" w:cs="Times New Roman"/>
          <w:b/>
          <w:sz w:val="24"/>
          <w:szCs w:val="24"/>
        </w:rPr>
        <w:t>Дополнительные сведения</w:t>
      </w:r>
    </w:p>
    <w:p w:rsidR="001C3DC9" w:rsidRDefault="001C3DC9" w:rsidP="001C3DC9">
      <w:pPr>
        <w:pStyle w:val="a4"/>
        <w:spacing w:before="0" w:beforeAutospacing="0" w:after="0" w:afterAutospacing="0"/>
        <w:jc w:val="both"/>
        <w:rPr>
          <w:color w:val="000000"/>
        </w:rPr>
      </w:pPr>
      <w:r w:rsidRPr="001C3DC9">
        <w:t xml:space="preserve">Настоящим сообщением организатор торгов – Конкурсный управляющий – Можаев Константин Викторович </w:t>
      </w:r>
      <w:r w:rsidRPr="001C3DC9">
        <w:rPr>
          <w:color w:val="000000"/>
        </w:rPr>
        <w:t>(ИНН 760503200589, СНИЛС 054-535-411 47) - член </w:t>
      </w:r>
      <w:r w:rsidRPr="001C3DC9">
        <w:rPr>
          <w:bCs/>
          <w:color w:val="000000"/>
        </w:rPr>
        <w:t>НП «СОАУ «Северная Столица»</w:t>
      </w:r>
      <w:r w:rsidRPr="001C3DC9">
        <w:rPr>
          <w:color w:val="000000"/>
        </w:rPr>
        <w:t xml:space="preserve"> (ОГРН 1027806876173, ИНН 7813175754, место нахождения: 194100, </w:t>
      </w:r>
      <w:proofErr w:type="spellStart"/>
      <w:r w:rsidRPr="001C3DC9">
        <w:rPr>
          <w:color w:val="000000"/>
        </w:rPr>
        <w:t>г.Санкт</w:t>
      </w:r>
      <w:proofErr w:type="spellEnd"/>
      <w:r w:rsidRPr="001C3DC9">
        <w:rPr>
          <w:color w:val="000000"/>
        </w:rPr>
        <w:t xml:space="preserve">-Петербург, </w:t>
      </w:r>
      <w:proofErr w:type="spellStart"/>
      <w:r w:rsidRPr="001C3DC9">
        <w:rPr>
          <w:color w:val="000000"/>
        </w:rPr>
        <w:t>ул.Новолитовская</w:t>
      </w:r>
      <w:proofErr w:type="spellEnd"/>
      <w:r w:rsidRPr="001C3DC9">
        <w:rPr>
          <w:color w:val="000000"/>
        </w:rPr>
        <w:t xml:space="preserve">, д.15, </w:t>
      </w:r>
      <w:proofErr w:type="spellStart"/>
      <w:r w:rsidRPr="001C3DC9">
        <w:rPr>
          <w:color w:val="000000"/>
        </w:rPr>
        <w:t>лит.А</w:t>
      </w:r>
      <w:proofErr w:type="spellEnd"/>
      <w:r w:rsidRPr="001C3DC9">
        <w:rPr>
          <w:color w:val="000000"/>
        </w:rPr>
        <w:t xml:space="preserve">, оф.18-320) извещает, что сообщение о торгах в отношении имущества должника </w:t>
      </w:r>
      <w:r w:rsidRPr="001C3DC9">
        <w:rPr>
          <w:b/>
          <w:bCs/>
          <w:color w:val="000000"/>
        </w:rPr>
        <w:t>Общества с ограниченной ответственностью "Ярославская овчинно-меховая фабрика"</w:t>
      </w:r>
      <w:r w:rsidRPr="001C3DC9">
        <w:rPr>
          <w:color w:val="000000"/>
        </w:rPr>
        <w:t xml:space="preserve"> (ОГРН 1047600000832, ИНН 7602042096, КПП 761101001, место нахождения: 152322, Ярославская обл., </w:t>
      </w:r>
      <w:proofErr w:type="spellStart"/>
      <w:r w:rsidRPr="001C3DC9">
        <w:rPr>
          <w:color w:val="000000"/>
        </w:rPr>
        <w:t>Тутаевский</w:t>
      </w:r>
      <w:proofErr w:type="spellEnd"/>
      <w:r w:rsidRPr="001C3DC9">
        <w:rPr>
          <w:color w:val="000000"/>
        </w:rPr>
        <w:t xml:space="preserve"> р-н, </w:t>
      </w:r>
      <w:proofErr w:type="spellStart"/>
      <w:r w:rsidRPr="001C3DC9">
        <w:rPr>
          <w:color w:val="000000"/>
        </w:rPr>
        <w:t>пос.Микляиха</w:t>
      </w:r>
      <w:proofErr w:type="spellEnd"/>
      <w:r w:rsidRPr="001C3DC9">
        <w:rPr>
          <w:color w:val="000000"/>
        </w:rPr>
        <w:t xml:space="preserve">, </w:t>
      </w:r>
      <w:proofErr w:type="spellStart"/>
      <w:r w:rsidRPr="001C3DC9">
        <w:rPr>
          <w:color w:val="000000"/>
        </w:rPr>
        <w:t>ул.Калинина</w:t>
      </w:r>
      <w:proofErr w:type="spellEnd"/>
      <w:r w:rsidRPr="001C3DC9">
        <w:rPr>
          <w:color w:val="000000"/>
        </w:rPr>
        <w:t>, д.30) опубликовано в Газете «Коммерсантъ» № 222(6460) от 01.12.2018 г., а также размещено на сайте ЕФРСБ (</w:t>
      </w:r>
      <w:hyperlink r:id="rId5" w:history="1">
        <w:r w:rsidRPr="001C3DC9">
          <w:rPr>
            <w:rStyle w:val="a3"/>
          </w:rPr>
          <w:t>https://bankrot.fedresurs.ru</w:t>
        </w:r>
      </w:hyperlink>
      <w:r w:rsidRPr="001C3DC9">
        <w:rPr>
          <w:color w:val="000000"/>
        </w:rPr>
        <w:t xml:space="preserve">) в сообщении № </w:t>
      </w:r>
      <w:r>
        <w:rPr>
          <w:color w:val="000000"/>
        </w:rPr>
        <w:t>3186382</w:t>
      </w:r>
      <w:r w:rsidRPr="001C3DC9">
        <w:rPr>
          <w:color w:val="000000"/>
        </w:rPr>
        <w:t xml:space="preserve"> от 2</w:t>
      </w:r>
      <w:r>
        <w:rPr>
          <w:color w:val="000000"/>
        </w:rPr>
        <w:t>7</w:t>
      </w:r>
      <w:r w:rsidRPr="001C3DC9">
        <w:rPr>
          <w:color w:val="000000"/>
        </w:rPr>
        <w:t>.11.2018г.</w:t>
      </w:r>
      <w:r>
        <w:rPr>
          <w:color w:val="000000"/>
        </w:rPr>
        <w:t xml:space="preserve"> В данные сообщения внесены дополнения:</w:t>
      </w:r>
    </w:p>
    <w:p w:rsidR="001C3DC9" w:rsidRDefault="001C3DC9" w:rsidP="001C3DC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торги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выставлено</w:t>
      </w:r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имущество: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1: Главный производственный корпус, общей площадью 4912,60 </w:t>
      </w:r>
      <w:proofErr w:type="gramStart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кв.м</w:t>
      </w:r>
      <w:proofErr w:type="gramEnd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инв. №78:243:001:001624840, Лит. </w:t>
      </w:r>
      <w:proofErr w:type="gramStart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А,А</w:t>
      </w:r>
      <w:proofErr w:type="gramEnd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1-14, расположенный по адресу: Ярославская область, </w:t>
      </w:r>
      <w:proofErr w:type="spellStart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Тутаевский</w:t>
      </w:r>
      <w:proofErr w:type="spellEnd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район, пос. </w:t>
      </w:r>
      <w:proofErr w:type="spellStart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Микляиха</w:t>
      </w:r>
      <w:proofErr w:type="spellEnd"/>
      <w:r w:rsidRPr="001C3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Калинина, д.30.  </w:t>
      </w:r>
    </w:p>
    <w:p w:rsidR="001C3DC9" w:rsidRPr="00C54040" w:rsidRDefault="001C3DC9" w:rsidP="001C3DC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зданием сохраняется ограничение (обременение) права: Использование здания как объекта культурного наследия</w:t>
      </w:r>
      <w:r w:rsidR="009D52EF" w:rsidRPr="00C54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3DC9" w:rsidRDefault="001C3DC9" w:rsidP="001C3DC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льные сведения опубликованы в Газете «Коммерсантъ» № 242(6480) от 29.12.2018 г. и размещены на сайте ЕФРСБ </w:t>
      </w:r>
      <w:r w:rsidR="00E10F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сообщении </w:t>
      </w:r>
      <w:r w:rsidR="009D5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изменении объявления о проведении торгов </w:t>
      </w:r>
      <w:r w:rsidR="00E10F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="009D5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3342660</w:t>
      </w:r>
      <w:r w:rsidR="00E10F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от 25.12.2018 г.</w:t>
      </w:r>
    </w:p>
    <w:p w:rsidR="00E10F5B" w:rsidRDefault="00E10F5B" w:rsidP="001C3DC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0F5B" w:rsidRDefault="00E10F5B" w:rsidP="001C3DC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Конкурсный управляющий </w:t>
      </w:r>
    </w:p>
    <w:p w:rsidR="00E10F5B" w:rsidRDefault="00E10F5B" w:rsidP="001C3DC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Общества с ограниченной ответственностью «Ярославская овчинно-меховая фабрика»</w:t>
      </w:r>
    </w:p>
    <w:p w:rsidR="00E10F5B" w:rsidRDefault="00E10F5B" w:rsidP="001C3DC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Можаев Константин Викторович _____________________________</w:t>
      </w:r>
    </w:p>
    <w:p w:rsidR="00E10F5B" w:rsidRPr="001C3DC9" w:rsidRDefault="00E10F5B" w:rsidP="001C3D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10F5B" w:rsidRPr="001C3DC9" w:rsidSect="009D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3DC9"/>
    <w:rsid w:val="001C3DC9"/>
    <w:rsid w:val="00253DB6"/>
    <w:rsid w:val="002D579E"/>
    <w:rsid w:val="003432EA"/>
    <w:rsid w:val="009D52EF"/>
    <w:rsid w:val="009D58A2"/>
    <w:rsid w:val="00C54040"/>
    <w:rsid w:val="00CC6788"/>
    <w:rsid w:val="00E1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12A62-436C-4E13-A53A-0852611F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3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3DC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C3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nkrot.fedresurs.ru" TargetMode="External"/><Relationship Id="rId4" Type="http://schemas.openxmlformats.org/officeDocument/2006/relationships/hyperlink" Target="mailto:89036913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Техническая поддержка Ру-Трейд</cp:lastModifiedBy>
  <cp:revision>5</cp:revision>
  <cp:lastPrinted>2018-12-25T08:52:00Z</cp:lastPrinted>
  <dcterms:created xsi:type="dcterms:W3CDTF">2018-12-25T07:37:00Z</dcterms:created>
  <dcterms:modified xsi:type="dcterms:W3CDTF">2018-12-25T09:55:00Z</dcterms:modified>
</cp:coreProperties>
</file>