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DD4" w:rsidRDefault="00286DD4" w:rsidP="0066550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286DD4">
        <w:rPr>
          <w:rFonts w:ascii="Times New Roman" w:hAnsi="Times New Roman" w:cs="Times New Roman"/>
          <w:b/>
          <w:color w:val="FF0000"/>
          <w:sz w:val="28"/>
        </w:rPr>
        <w:t>ПРОЕКТ</w:t>
      </w:r>
    </w:p>
    <w:p w:rsidR="008942EF" w:rsidRDefault="00896AFA" w:rsidP="006655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ДОГОВОР</w:t>
      </w:r>
    </w:p>
    <w:p w:rsidR="00896AFA" w:rsidRPr="00896AFA" w:rsidRDefault="00896AFA" w:rsidP="006655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6AFA">
        <w:rPr>
          <w:rFonts w:ascii="Times New Roman" w:hAnsi="Times New Roman" w:cs="Times New Roman"/>
          <w:b/>
          <w:sz w:val="24"/>
        </w:rPr>
        <w:t>купли-продажи доли в уставном капитале общества</w:t>
      </w:r>
    </w:p>
    <w:p w:rsidR="00896AFA" w:rsidRDefault="00896AFA" w:rsidP="006655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6AFA">
        <w:rPr>
          <w:rFonts w:ascii="Times New Roman" w:hAnsi="Times New Roman" w:cs="Times New Roman"/>
          <w:b/>
          <w:sz w:val="24"/>
        </w:rPr>
        <w:t>с ограниченной ответственностью «</w:t>
      </w:r>
      <w:r w:rsidR="00F46C94">
        <w:rPr>
          <w:rFonts w:ascii="Times New Roman" w:hAnsi="Times New Roman" w:cs="Times New Roman"/>
          <w:b/>
          <w:sz w:val="24"/>
        </w:rPr>
        <w:t>***</w:t>
      </w:r>
      <w:r w:rsidRPr="00896AFA">
        <w:rPr>
          <w:rFonts w:ascii="Times New Roman" w:hAnsi="Times New Roman" w:cs="Times New Roman"/>
          <w:b/>
          <w:sz w:val="24"/>
        </w:rPr>
        <w:t>»</w:t>
      </w:r>
    </w:p>
    <w:p w:rsidR="00896AFA" w:rsidRDefault="00896AFA" w:rsidP="0066550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96AFA" w:rsidRDefault="00896AF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</w:t>
      </w:r>
      <w:r w:rsidR="00F46C94">
        <w:rPr>
          <w:rFonts w:ascii="Times New Roman" w:hAnsi="Times New Roman" w:cs="Times New Roman"/>
          <w:b/>
          <w:sz w:val="24"/>
        </w:rPr>
        <w:t>***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="0066550E">
        <w:rPr>
          <w:rFonts w:ascii="Times New Roman" w:hAnsi="Times New Roman" w:cs="Times New Roman"/>
          <w:sz w:val="24"/>
        </w:rPr>
        <w:t xml:space="preserve">                                         </w:t>
      </w:r>
      <w:proofErr w:type="gramStart"/>
      <w:r w:rsidR="0066550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«</w:t>
      </w:r>
      <w:proofErr w:type="gramEnd"/>
      <w:r w:rsidR="00F46C94">
        <w:rPr>
          <w:rFonts w:ascii="Times New Roman" w:hAnsi="Times New Roman" w:cs="Times New Roman"/>
          <w:b/>
          <w:sz w:val="24"/>
        </w:rPr>
        <w:t>***</w:t>
      </w:r>
      <w:r>
        <w:rPr>
          <w:rFonts w:ascii="Times New Roman" w:hAnsi="Times New Roman" w:cs="Times New Roman"/>
          <w:sz w:val="24"/>
        </w:rPr>
        <w:t>»</w:t>
      </w:r>
      <w:r w:rsidR="00F46C94">
        <w:rPr>
          <w:rFonts w:ascii="Times New Roman" w:hAnsi="Times New Roman" w:cs="Times New Roman"/>
          <w:b/>
          <w:sz w:val="24"/>
        </w:rPr>
        <w:t xml:space="preserve">*** </w:t>
      </w:r>
      <w:r>
        <w:rPr>
          <w:rFonts w:ascii="Times New Roman" w:hAnsi="Times New Roman" w:cs="Times New Roman"/>
          <w:sz w:val="24"/>
        </w:rPr>
        <w:t>201</w:t>
      </w:r>
      <w:r w:rsidR="00F46C94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896AFA" w:rsidRDefault="003F527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6AFA">
        <w:rPr>
          <w:rFonts w:ascii="Times New Roman" w:hAnsi="Times New Roman" w:cs="Times New Roman"/>
          <w:sz w:val="24"/>
        </w:rPr>
        <w:t>Участник общества с ограниченной ответственностью «</w:t>
      </w:r>
      <w:r w:rsidR="00F46C94">
        <w:rPr>
          <w:rFonts w:ascii="Times New Roman" w:hAnsi="Times New Roman" w:cs="Times New Roman"/>
          <w:b/>
          <w:sz w:val="24"/>
        </w:rPr>
        <w:t>***</w:t>
      </w:r>
      <w:r w:rsidR="00896AFA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66550E">
        <w:rPr>
          <w:rFonts w:ascii="Times New Roman" w:hAnsi="Times New Roman" w:cs="Times New Roman"/>
          <w:sz w:val="24"/>
        </w:rPr>
        <w:t>Неделько</w:t>
      </w:r>
      <w:proofErr w:type="spellEnd"/>
      <w:r w:rsidR="0066550E">
        <w:rPr>
          <w:rFonts w:ascii="Times New Roman" w:hAnsi="Times New Roman" w:cs="Times New Roman"/>
          <w:sz w:val="24"/>
        </w:rPr>
        <w:t xml:space="preserve"> Эдуард Васильевич</w:t>
      </w:r>
      <w:r w:rsidR="00F46C94">
        <w:rPr>
          <w:rFonts w:ascii="Times New Roman" w:hAnsi="Times New Roman" w:cs="Times New Roman"/>
          <w:sz w:val="24"/>
        </w:rPr>
        <w:t xml:space="preserve"> </w:t>
      </w:r>
      <w:r w:rsidR="0066550E" w:rsidRPr="0066550E">
        <w:rPr>
          <w:rFonts w:ascii="Times New Roman" w:hAnsi="Times New Roman" w:cs="Times New Roman"/>
          <w:sz w:val="24"/>
        </w:rPr>
        <w:t xml:space="preserve">в лице финансового управляющего </w:t>
      </w:r>
      <w:proofErr w:type="spellStart"/>
      <w:r w:rsidR="0066550E" w:rsidRPr="0066550E">
        <w:rPr>
          <w:rFonts w:ascii="Times New Roman" w:hAnsi="Times New Roman" w:cs="Times New Roman"/>
          <w:sz w:val="24"/>
        </w:rPr>
        <w:t>Ереминой</w:t>
      </w:r>
      <w:proofErr w:type="spellEnd"/>
      <w:r w:rsidR="0066550E" w:rsidRPr="0066550E">
        <w:rPr>
          <w:rFonts w:ascii="Times New Roman" w:hAnsi="Times New Roman" w:cs="Times New Roman"/>
          <w:sz w:val="24"/>
        </w:rPr>
        <w:t xml:space="preserve"> Виктории Сергеевны, действующего на основании решения АРБИТРАЖНОГО </w:t>
      </w:r>
      <w:proofErr w:type="gramStart"/>
      <w:r w:rsidR="0066550E" w:rsidRPr="0066550E">
        <w:rPr>
          <w:rFonts w:ascii="Times New Roman" w:hAnsi="Times New Roman" w:cs="Times New Roman"/>
          <w:sz w:val="24"/>
        </w:rPr>
        <w:t>СУДА  ГОРОДА</w:t>
      </w:r>
      <w:proofErr w:type="gramEnd"/>
      <w:r w:rsidR="0066550E" w:rsidRPr="0066550E">
        <w:rPr>
          <w:rFonts w:ascii="Times New Roman" w:hAnsi="Times New Roman" w:cs="Times New Roman"/>
          <w:sz w:val="24"/>
        </w:rPr>
        <w:t xml:space="preserve"> МОСКВЫ от «18» октября 2017г. по делу № А40-71162/17</w:t>
      </w:r>
      <w:r w:rsidR="00896AFA">
        <w:rPr>
          <w:rFonts w:ascii="Times New Roman" w:hAnsi="Times New Roman" w:cs="Times New Roman"/>
          <w:sz w:val="24"/>
        </w:rPr>
        <w:t xml:space="preserve">, именуемый в дальнейшем </w:t>
      </w:r>
      <w:r w:rsidR="00896AFA" w:rsidRPr="005010AC">
        <w:rPr>
          <w:rFonts w:ascii="Times New Roman" w:hAnsi="Times New Roman" w:cs="Times New Roman"/>
          <w:b/>
          <w:sz w:val="24"/>
        </w:rPr>
        <w:t>«Продавец»</w:t>
      </w:r>
      <w:r w:rsidR="00896AFA">
        <w:rPr>
          <w:rFonts w:ascii="Times New Roman" w:hAnsi="Times New Roman" w:cs="Times New Roman"/>
          <w:sz w:val="24"/>
        </w:rPr>
        <w:t>, с одной стороны, и</w:t>
      </w:r>
    </w:p>
    <w:p w:rsidR="00896AFA" w:rsidRDefault="003F527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46C94">
        <w:rPr>
          <w:rFonts w:ascii="Times New Roman" w:hAnsi="Times New Roman" w:cs="Times New Roman"/>
          <w:sz w:val="24"/>
        </w:rPr>
        <w:t>****</w:t>
      </w:r>
      <w:r w:rsidR="00896AFA">
        <w:rPr>
          <w:rFonts w:ascii="Times New Roman" w:hAnsi="Times New Roman" w:cs="Times New Roman"/>
          <w:sz w:val="24"/>
        </w:rPr>
        <w:t>, именуемая в дальнейшем «Покупатель», заключили настоящий договор о нижеследующем:</w:t>
      </w:r>
    </w:p>
    <w:p w:rsidR="00896AFA" w:rsidRPr="005010AC" w:rsidRDefault="00896AFA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t>1. ПРЕДМЕТ ДОГОВОРА</w:t>
      </w:r>
    </w:p>
    <w:p w:rsidR="00896AFA" w:rsidRDefault="00896AF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3F52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Продавец передает в собственность Покупателя долю в уставном капитале Общества с ограниченной ответственнос</w:t>
      </w:r>
      <w:r w:rsidR="005010AC">
        <w:rPr>
          <w:rFonts w:ascii="Times New Roman" w:hAnsi="Times New Roman" w:cs="Times New Roman"/>
          <w:sz w:val="24"/>
        </w:rPr>
        <w:t>тью «</w:t>
      </w:r>
      <w:r w:rsidR="00F46C94">
        <w:rPr>
          <w:rFonts w:ascii="Times New Roman" w:hAnsi="Times New Roman" w:cs="Times New Roman"/>
          <w:sz w:val="24"/>
        </w:rPr>
        <w:t>***</w:t>
      </w:r>
      <w:r w:rsidR="005010AC">
        <w:rPr>
          <w:rFonts w:ascii="Times New Roman" w:hAnsi="Times New Roman" w:cs="Times New Roman"/>
          <w:sz w:val="24"/>
        </w:rPr>
        <w:t>», (далее – Общество</w:t>
      </w:r>
      <w:r>
        <w:rPr>
          <w:rFonts w:ascii="Times New Roman" w:hAnsi="Times New Roman" w:cs="Times New Roman"/>
          <w:sz w:val="24"/>
        </w:rPr>
        <w:t xml:space="preserve">), составляющую </w:t>
      </w:r>
      <w:r w:rsidR="00F46C94">
        <w:rPr>
          <w:rFonts w:ascii="Times New Roman" w:hAnsi="Times New Roman" w:cs="Times New Roman"/>
          <w:b/>
          <w:sz w:val="24"/>
        </w:rPr>
        <w:t>***</w:t>
      </w:r>
      <w:r w:rsidRPr="005010AC">
        <w:rPr>
          <w:rFonts w:ascii="Times New Roman" w:hAnsi="Times New Roman" w:cs="Times New Roman"/>
          <w:b/>
          <w:sz w:val="24"/>
        </w:rPr>
        <w:t xml:space="preserve"> (</w:t>
      </w:r>
      <w:r w:rsidR="00B34D42">
        <w:rPr>
          <w:rFonts w:ascii="Times New Roman" w:hAnsi="Times New Roman" w:cs="Times New Roman"/>
          <w:b/>
          <w:sz w:val="24"/>
        </w:rPr>
        <w:t>***</w:t>
      </w:r>
      <w:r w:rsidRPr="005010AC">
        <w:rPr>
          <w:rFonts w:ascii="Times New Roman" w:hAnsi="Times New Roman" w:cs="Times New Roman"/>
          <w:b/>
          <w:sz w:val="24"/>
        </w:rPr>
        <w:t>) рубля</w:t>
      </w:r>
      <w:r>
        <w:rPr>
          <w:rFonts w:ascii="Times New Roman" w:hAnsi="Times New Roman" w:cs="Times New Roman"/>
          <w:sz w:val="24"/>
        </w:rPr>
        <w:t xml:space="preserve"> (далее – доля), а Покупатель принимает долю и платят за нее цену, согласованную</w:t>
      </w:r>
      <w:r w:rsidR="00B34D42">
        <w:rPr>
          <w:rFonts w:ascii="Times New Roman" w:hAnsi="Times New Roman" w:cs="Times New Roman"/>
          <w:sz w:val="24"/>
        </w:rPr>
        <w:t xml:space="preserve"> в п. 2.1. настоящего договора.</w:t>
      </w:r>
    </w:p>
    <w:p w:rsidR="00896AFA" w:rsidRDefault="00896AF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3F52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Покупатель приобретает указанную в п.1.1</w:t>
      </w:r>
      <w:r w:rsidR="003F52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долю на основании пунктов 5-7 ст. 21 ФЗ «Об обществах с ограниченной ответственностью», пунктов 5.5.4 – 5.5.7. Устава Общества с ограниченной ответственностью «</w:t>
      </w:r>
      <w:r w:rsidR="00B34D42"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sz w:val="24"/>
        </w:rPr>
        <w:t>».</w:t>
      </w:r>
    </w:p>
    <w:p w:rsidR="00896AFA" w:rsidRDefault="003F527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96AFA">
        <w:rPr>
          <w:rFonts w:ascii="Times New Roman" w:hAnsi="Times New Roman" w:cs="Times New Roman"/>
          <w:sz w:val="24"/>
        </w:rPr>
        <w:t>1.3. Сведения об Обществе:</w:t>
      </w:r>
    </w:p>
    <w:p w:rsidR="003F527A" w:rsidRDefault="00FE4E1D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96AFA">
        <w:rPr>
          <w:rFonts w:ascii="Times New Roman" w:hAnsi="Times New Roman" w:cs="Times New Roman"/>
          <w:sz w:val="24"/>
        </w:rPr>
        <w:t>Общество с ограниченной ответственностью «</w:t>
      </w:r>
      <w:r w:rsidR="00B34D42">
        <w:rPr>
          <w:rFonts w:ascii="Times New Roman" w:hAnsi="Times New Roman" w:cs="Times New Roman"/>
          <w:sz w:val="24"/>
        </w:rPr>
        <w:t>***</w:t>
      </w:r>
      <w:r w:rsidR="00896AFA">
        <w:rPr>
          <w:rFonts w:ascii="Times New Roman" w:hAnsi="Times New Roman" w:cs="Times New Roman"/>
          <w:sz w:val="24"/>
        </w:rPr>
        <w:t xml:space="preserve">», </w:t>
      </w:r>
    </w:p>
    <w:p w:rsidR="003F527A" w:rsidRDefault="00FE4E1D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F527A">
        <w:rPr>
          <w:rFonts w:ascii="Times New Roman" w:hAnsi="Times New Roman" w:cs="Times New Roman"/>
          <w:sz w:val="24"/>
        </w:rPr>
        <w:t xml:space="preserve">ОГРН </w:t>
      </w:r>
      <w:r w:rsidR="00B34D42">
        <w:rPr>
          <w:rFonts w:ascii="Times New Roman" w:hAnsi="Times New Roman" w:cs="Times New Roman"/>
          <w:sz w:val="24"/>
        </w:rPr>
        <w:t>***</w:t>
      </w:r>
      <w:r w:rsidR="003F527A">
        <w:rPr>
          <w:rFonts w:ascii="Times New Roman" w:hAnsi="Times New Roman" w:cs="Times New Roman"/>
          <w:sz w:val="24"/>
        </w:rPr>
        <w:t xml:space="preserve">, ИНН </w:t>
      </w:r>
      <w:r w:rsidR="00B34D42">
        <w:rPr>
          <w:rFonts w:ascii="Times New Roman" w:hAnsi="Times New Roman" w:cs="Times New Roman"/>
          <w:sz w:val="24"/>
        </w:rPr>
        <w:t>***</w:t>
      </w:r>
      <w:r w:rsidR="003F527A">
        <w:rPr>
          <w:rFonts w:ascii="Times New Roman" w:hAnsi="Times New Roman" w:cs="Times New Roman"/>
          <w:sz w:val="24"/>
        </w:rPr>
        <w:t xml:space="preserve">, КПП </w:t>
      </w:r>
      <w:r w:rsidR="00B34D42">
        <w:rPr>
          <w:rFonts w:ascii="Times New Roman" w:hAnsi="Times New Roman" w:cs="Times New Roman"/>
          <w:sz w:val="24"/>
        </w:rPr>
        <w:t>***</w:t>
      </w:r>
      <w:r w:rsidR="003F527A">
        <w:rPr>
          <w:rFonts w:ascii="Times New Roman" w:hAnsi="Times New Roman" w:cs="Times New Roman"/>
          <w:sz w:val="24"/>
        </w:rPr>
        <w:t>,</w:t>
      </w:r>
    </w:p>
    <w:p w:rsidR="00896AFA" w:rsidRDefault="005010AC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</w:t>
      </w:r>
      <w:r w:rsidR="00896AFA">
        <w:rPr>
          <w:rFonts w:ascii="Times New Roman" w:hAnsi="Times New Roman" w:cs="Times New Roman"/>
          <w:sz w:val="24"/>
        </w:rPr>
        <w:t xml:space="preserve">ридический адрес: </w:t>
      </w:r>
      <w:r w:rsidR="00B34D42">
        <w:rPr>
          <w:rFonts w:ascii="Times New Roman" w:hAnsi="Times New Roman" w:cs="Times New Roman"/>
          <w:sz w:val="24"/>
        </w:rPr>
        <w:t>***</w:t>
      </w:r>
    </w:p>
    <w:p w:rsidR="00896AFA" w:rsidRDefault="003F527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96AFA">
        <w:rPr>
          <w:rFonts w:ascii="Times New Roman" w:hAnsi="Times New Roman" w:cs="Times New Roman"/>
          <w:sz w:val="24"/>
        </w:rPr>
        <w:t xml:space="preserve">Размер уставного капитала составляет: </w:t>
      </w:r>
      <w:r w:rsidR="00B34D42">
        <w:rPr>
          <w:rFonts w:ascii="Times New Roman" w:hAnsi="Times New Roman" w:cs="Times New Roman"/>
          <w:sz w:val="24"/>
        </w:rPr>
        <w:t>***</w:t>
      </w:r>
      <w:r w:rsidR="00896AFA">
        <w:rPr>
          <w:rFonts w:ascii="Times New Roman" w:hAnsi="Times New Roman" w:cs="Times New Roman"/>
          <w:sz w:val="24"/>
        </w:rPr>
        <w:t xml:space="preserve"> (</w:t>
      </w:r>
      <w:r w:rsidR="00B34D42">
        <w:rPr>
          <w:rFonts w:ascii="Times New Roman" w:hAnsi="Times New Roman" w:cs="Times New Roman"/>
          <w:sz w:val="24"/>
        </w:rPr>
        <w:t>***</w:t>
      </w:r>
      <w:r w:rsidR="00896AFA">
        <w:rPr>
          <w:rFonts w:ascii="Times New Roman" w:hAnsi="Times New Roman" w:cs="Times New Roman"/>
          <w:sz w:val="24"/>
        </w:rPr>
        <w:t>) рублей.</w:t>
      </w:r>
    </w:p>
    <w:p w:rsidR="00896AFA" w:rsidRDefault="00896AF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FE4E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Продавец гарантирует, что отчуждаемая доля не заложена, не находится под арестом, не является предметом судебных разбирательств или притязаний третьих лиц, в том числе, возникающих из норм семейного законодательства.</w:t>
      </w:r>
    </w:p>
    <w:p w:rsidR="00896AFA" w:rsidRDefault="00896AFA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</w:t>
      </w:r>
      <w:r w:rsidR="00FE4E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Доля в уставном капитале ООО «</w:t>
      </w:r>
      <w:r w:rsidR="00B34D42"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sz w:val="24"/>
        </w:rPr>
        <w:t>» принадлежит Продавцу на праве собственности на основании учредительного договора ООО «</w:t>
      </w:r>
      <w:r w:rsidR="00B34D42"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sz w:val="24"/>
        </w:rPr>
        <w:t xml:space="preserve">» от </w:t>
      </w:r>
      <w:r w:rsidR="00B34D42">
        <w:rPr>
          <w:rFonts w:ascii="Times New Roman" w:hAnsi="Times New Roman" w:cs="Times New Roman"/>
          <w:sz w:val="24"/>
        </w:rPr>
        <w:t>***г.</w:t>
      </w:r>
    </w:p>
    <w:p w:rsidR="003F527A" w:rsidRDefault="003F527A" w:rsidP="0066550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96AFA" w:rsidRPr="005010AC" w:rsidRDefault="00896AFA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t>2. ЦЕНА И РАСЧЕТЫ ПО ДОГОВОРУ</w:t>
      </w:r>
    </w:p>
    <w:p w:rsidR="00896AFA" w:rsidRPr="005010AC" w:rsidRDefault="00896AFA" w:rsidP="0066550E">
      <w:pPr>
        <w:spacing w:afterLines="80" w:after="19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3F527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Цена продажи доли составляет </w:t>
      </w:r>
      <w:r w:rsidR="00B34D42">
        <w:rPr>
          <w:rFonts w:ascii="Times New Roman" w:hAnsi="Times New Roman" w:cs="Times New Roman"/>
          <w:b/>
          <w:sz w:val="24"/>
        </w:rPr>
        <w:t>***</w:t>
      </w:r>
      <w:r w:rsidRPr="005010AC">
        <w:rPr>
          <w:rFonts w:ascii="Times New Roman" w:hAnsi="Times New Roman" w:cs="Times New Roman"/>
          <w:b/>
          <w:sz w:val="24"/>
        </w:rPr>
        <w:t xml:space="preserve"> (</w:t>
      </w:r>
      <w:r w:rsidR="00B34D42">
        <w:rPr>
          <w:rFonts w:ascii="Times New Roman" w:hAnsi="Times New Roman" w:cs="Times New Roman"/>
          <w:b/>
          <w:sz w:val="24"/>
        </w:rPr>
        <w:t>***</w:t>
      </w:r>
      <w:r w:rsidRPr="005010AC">
        <w:rPr>
          <w:rFonts w:ascii="Times New Roman" w:hAnsi="Times New Roman" w:cs="Times New Roman"/>
          <w:b/>
          <w:sz w:val="24"/>
        </w:rPr>
        <w:t>) рубля.</w:t>
      </w:r>
    </w:p>
    <w:p w:rsidR="00896AFA" w:rsidRPr="005010AC" w:rsidRDefault="00896AFA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t>3. ОБЯЗАННОСТИ СТОРОН</w:t>
      </w:r>
    </w:p>
    <w:p w:rsidR="00896AFA" w:rsidRDefault="00896AF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 Покупатель обязуется:</w:t>
      </w:r>
    </w:p>
    <w:p w:rsidR="00896AFA" w:rsidRDefault="00896AF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3.1.1. Оплатить стоимость доли, являющейся предметом договора.</w:t>
      </w:r>
    </w:p>
    <w:p w:rsidR="00896AFA" w:rsidRDefault="00896AF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3.1.2. Совершить все необходимые действия, связанные с переходом к Покупателю права собственности на долю.</w:t>
      </w:r>
    </w:p>
    <w:p w:rsidR="00BE3BBC" w:rsidRDefault="00BE3BBC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Продавец обязуется:</w:t>
      </w:r>
    </w:p>
    <w:p w:rsidR="00BE3BBC" w:rsidRDefault="00BE3BBC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3.2.1. Передать Покупателю долю, свободную от любых прав третьих лиц.</w:t>
      </w:r>
    </w:p>
    <w:p w:rsidR="0066550E" w:rsidRDefault="0066550E" w:rsidP="0066550E">
      <w:pPr>
        <w:spacing w:afterLines="80" w:after="192"/>
        <w:jc w:val="both"/>
        <w:rPr>
          <w:rFonts w:ascii="Times New Roman" w:hAnsi="Times New Roman" w:cs="Times New Roman"/>
          <w:b/>
          <w:sz w:val="24"/>
        </w:rPr>
      </w:pPr>
    </w:p>
    <w:p w:rsidR="0066550E" w:rsidRDefault="0066550E" w:rsidP="0066550E">
      <w:pPr>
        <w:spacing w:afterLines="80" w:after="192"/>
        <w:jc w:val="both"/>
        <w:rPr>
          <w:rFonts w:ascii="Times New Roman" w:hAnsi="Times New Roman" w:cs="Times New Roman"/>
          <w:b/>
          <w:sz w:val="24"/>
        </w:rPr>
      </w:pPr>
    </w:p>
    <w:p w:rsidR="0066550E" w:rsidRDefault="0066550E" w:rsidP="0066550E">
      <w:pPr>
        <w:spacing w:afterLines="80" w:after="192"/>
        <w:jc w:val="both"/>
        <w:rPr>
          <w:rFonts w:ascii="Times New Roman" w:hAnsi="Times New Roman" w:cs="Times New Roman"/>
          <w:b/>
          <w:sz w:val="24"/>
        </w:rPr>
      </w:pPr>
    </w:p>
    <w:p w:rsidR="00BE3BBC" w:rsidRPr="005010AC" w:rsidRDefault="00BE3BBC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lastRenderedPageBreak/>
        <w:t>4. ОТВЕТСТВЕННОСТЬ СТОРОН</w:t>
      </w:r>
    </w:p>
    <w:p w:rsidR="00BE3BBC" w:rsidRDefault="00BE3BBC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 w:rsidR="00FE4E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E3BBC" w:rsidRPr="005010AC" w:rsidRDefault="00BE3BBC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t>5. ПРОЧИЕ УСЛОВИЯ</w:t>
      </w:r>
    </w:p>
    <w:p w:rsidR="00BE3BBC" w:rsidRDefault="00BE3BBC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Продавец не скрыл от Покупателя иных обстоятельств, которые могли</w:t>
      </w:r>
      <w:r w:rsidR="005010AC">
        <w:rPr>
          <w:rFonts w:ascii="Times New Roman" w:hAnsi="Times New Roman" w:cs="Times New Roman"/>
          <w:sz w:val="24"/>
        </w:rPr>
        <w:t xml:space="preserve"> бы</w:t>
      </w:r>
      <w:r>
        <w:rPr>
          <w:rFonts w:ascii="Times New Roman" w:hAnsi="Times New Roman" w:cs="Times New Roman"/>
          <w:sz w:val="24"/>
        </w:rPr>
        <w:t xml:space="preserve">, в случае их установления, негативно повлиять на решение Покупателя о заключении настоящего договора. </w:t>
      </w:r>
    </w:p>
    <w:p w:rsidR="00BE3BBC" w:rsidRDefault="00BE3BBC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Продавец отвечает перед Покупателем в полном размере убытков в случае их возникновения у Покупателя вследствие обстоятельств, опровергающих гарантии и заверения Продавца, указанные в п. 1.4. настоящего договора.</w:t>
      </w:r>
    </w:p>
    <w:p w:rsidR="00BE3BBC" w:rsidRDefault="00BE3BBC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Настоящий договор составлен в трех экземплярах, по одному для Продавца и Покупате</w:t>
      </w:r>
      <w:r w:rsidR="00B34D42">
        <w:rPr>
          <w:rFonts w:ascii="Times New Roman" w:hAnsi="Times New Roman" w:cs="Times New Roman"/>
          <w:sz w:val="24"/>
        </w:rPr>
        <w:t xml:space="preserve">ля, один – для </w:t>
      </w:r>
      <w:r>
        <w:rPr>
          <w:rFonts w:ascii="Times New Roman" w:hAnsi="Times New Roman" w:cs="Times New Roman"/>
          <w:sz w:val="24"/>
        </w:rPr>
        <w:t>ИФН</w:t>
      </w:r>
      <w:r w:rsidR="00B34D42">
        <w:rPr>
          <w:rFonts w:ascii="Times New Roman" w:hAnsi="Times New Roman" w:cs="Times New Roman"/>
          <w:sz w:val="24"/>
        </w:rPr>
        <w:t>С ***.</w:t>
      </w:r>
    </w:p>
    <w:p w:rsidR="00BE3BBC" w:rsidRDefault="00BE3BBC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5.4. Настоящий договор считается заключенным с момента его подписания.</w:t>
      </w:r>
    </w:p>
    <w:p w:rsidR="005010AC" w:rsidRDefault="005010AC" w:rsidP="0066550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3BBC" w:rsidRPr="005010AC" w:rsidRDefault="00BE3BBC" w:rsidP="0066550E">
      <w:pPr>
        <w:spacing w:afterLines="80" w:after="19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010AC">
        <w:rPr>
          <w:rFonts w:ascii="Times New Roman" w:hAnsi="Times New Roman" w:cs="Times New Roman"/>
          <w:b/>
          <w:sz w:val="24"/>
        </w:rPr>
        <w:t>6. РЕКВИЗИТЫ И ПОДПИСИ СТОРОН</w:t>
      </w:r>
    </w:p>
    <w:p w:rsidR="00BE3BBC" w:rsidRPr="00BE3BBC" w:rsidRDefault="00BE3BBC" w:rsidP="0066550E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E3BBC">
        <w:rPr>
          <w:rFonts w:ascii="Times New Roman" w:hAnsi="Times New Roman" w:cs="Times New Roman"/>
          <w:b/>
          <w:sz w:val="24"/>
          <w:u w:val="single"/>
        </w:rPr>
        <w:t>Продавец:</w:t>
      </w:r>
    </w:p>
    <w:p w:rsidR="00BE3BBC" w:rsidRDefault="00B34D42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***</w:t>
      </w:r>
    </w:p>
    <w:p w:rsidR="003F527A" w:rsidRDefault="003F527A" w:rsidP="0066550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3BBC" w:rsidRPr="005010AC" w:rsidRDefault="00BE3BBC" w:rsidP="0066550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010AC">
        <w:rPr>
          <w:rFonts w:ascii="Times New Roman" w:hAnsi="Times New Roman" w:cs="Times New Roman"/>
          <w:b/>
          <w:sz w:val="24"/>
        </w:rPr>
        <w:t>Покупатель:</w:t>
      </w:r>
    </w:p>
    <w:p w:rsidR="003F527A" w:rsidRDefault="00B34D42" w:rsidP="006655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***</w:t>
      </w:r>
    </w:p>
    <w:p w:rsidR="00FE4E1D" w:rsidRDefault="00FE4E1D" w:rsidP="0066550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4E1D" w:rsidRDefault="00FE4E1D" w:rsidP="0066550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3BBC" w:rsidRPr="00FE4E1D" w:rsidRDefault="00BE3BBC" w:rsidP="0066550E">
      <w:pPr>
        <w:spacing w:afterLines="80" w:after="192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FE4E1D">
        <w:rPr>
          <w:rFonts w:ascii="Times New Roman" w:hAnsi="Times New Roman" w:cs="Times New Roman"/>
          <w:b/>
          <w:sz w:val="24"/>
        </w:rPr>
        <w:t xml:space="preserve">Продавец:   </w:t>
      </w:r>
      <w:proofErr w:type="gramEnd"/>
      <w:r w:rsidRPr="00FE4E1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Покупатель:</w:t>
      </w:r>
    </w:p>
    <w:p w:rsidR="00BE3BBC" w:rsidRDefault="00BE3BBC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</w:p>
    <w:p w:rsidR="00BE3BBC" w:rsidRDefault="00BE3BBC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="00B34D42"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sz w:val="24"/>
        </w:rPr>
        <w:t xml:space="preserve">                                              ________________</w:t>
      </w:r>
      <w:r w:rsidR="00B34D42"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:rsidR="00896AFA" w:rsidRPr="00896AFA" w:rsidRDefault="00896AFA" w:rsidP="0066550E">
      <w:pPr>
        <w:spacing w:afterLines="80" w:after="192"/>
        <w:jc w:val="both"/>
        <w:rPr>
          <w:rFonts w:ascii="Times New Roman" w:hAnsi="Times New Roman" w:cs="Times New Roman"/>
          <w:sz w:val="24"/>
        </w:rPr>
      </w:pPr>
    </w:p>
    <w:sectPr w:rsidR="00896AFA" w:rsidRPr="00896AFA" w:rsidSect="003F5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FA"/>
    <w:rsid w:val="00286DD4"/>
    <w:rsid w:val="003F527A"/>
    <w:rsid w:val="005010AC"/>
    <w:rsid w:val="0066550E"/>
    <w:rsid w:val="008942EF"/>
    <w:rsid w:val="00896AFA"/>
    <w:rsid w:val="00B34D42"/>
    <w:rsid w:val="00BB6076"/>
    <w:rsid w:val="00BE3BBC"/>
    <w:rsid w:val="00DC1E39"/>
    <w:rsid w:val="00F46C94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926"/>
  <w15:chartTrackingRefBased/>
  <w15:docId w15:val="{FA14121B-D058-45D1-A1EA-8B0765D2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Дивиткина Ольга Владимировна</cp:lastModifiedBy>
  <cp:revision>2</cp:revision>
  <dcterms:created xsi:type="dcterms:W3CDTF">2018-11-01T17:01:00Z</dcterms:created>
  <dcterms:modified xsi:type="dcterms:W3CDTF">2018-11-01T17:01:00Z</dcterms:modified>
</cp:coreProperties>
</file>