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9D" w:rsidRPr="003D6026" w:rsidRDefault="003D6026" w:rsidP="003B7080">
      <w:r w:rsidRPr="003D6026">
        <w:rPr>
          <w:b/>
        </w:rPr>
        <w:t>Лот №</w:t>
      </w:r>
      <w:proofErr w:type="gramStart"/>
      <w:r w:rsidRPr="003D6026">
        <w:rPr>
          <w:b/>
        </w:rPr>
        <w:t xml:space="preserve">1 </w:t>
      </w:r>
      <w:r w:rsidRPr="003D6026">
        <w:t>:</w:t>
      </w:r>
      <w:proofErr w:type="gramEnd"/>
      <w:r w:rsidRPr="003D6026">
        <w:t xml:space="preserve"> </w:t>
      </w:r>
      <w:r w:rsidR="003B7080" w:rsidRPr="008D3257">
        <w:rPr>
          <w:rFonts w:cs="Times New Roman CYR"/>
          <w:sz w:val="22"/>
          <w:szCs w:val="22"/>
        </w:rPr>
        <w:t xml:space="preserve">Лот №1: Права требования о привлечении к субсидиарной ответственности Галагана И.И. (ИНН 322000417127) в размере 8201932,66 руб. Нач. цена </w:t>
      </w:r>
      <w:r w:rsidR="003B7080">
        <w:rPr>
          <w:rFonts w:cs="Times New Roman CYR"/>
          <w:sz w:val="22"/>
          <w:szCs w:val="22"/>
        </w:rPr>
        <w:t>–</w:t>
      </w:r>
      <w:r w:rsidR="003B7080" w:rsidRPr="008D3257">
        <w:rPr>
          <w:rFonts w:cs="Times New Roman CYR"/>
          <w:sz w:val="22"/>
          <w:szCs w:val="22"/>
        </w:rPr>
        <w:t xml:space="preserve"> </w:t>
      </w:r>
      <w:r w:rsidR="003B7080">
        <w:rPr>
          <w:rFonts w:cs="Times New Roman CYR"/>
          <w:sz w:val="22"/>
          <w:szCs w:val="22"/>
        </w:rPr>
        <w:t>7381739,39</w:t>
      </w:r>
      <w:bookmarkStart w:id="0" w:name="_GoBack"/>
      <w:bookmarkEnd w:id="0"/>
      <w:r w:rsidR="003B7080" w:rsidRPr="008D3257">
        <w:rPr>
          <w:rFonts w:cs="Times New Roman CYR"/>
          <w:sz w:val="22"/>
          <w:szCs w:val="22"/>
        </w:rPr>
        <w:t xml:space="preserve"> руб. (НДС не обл.).</w:t>
      </w:r>
    </w:p>
    <w:sectPr w:rsidR="0017479D" w:rsidRPr="003D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26"/>
    <w:rsid w:val="0017479D"/>
    <w:rsid w:val="003B7080"/>
    <w:rsid w:val="003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25F9"/>
  <w15:chartTrackingRefBased/>
  <w15:docId w15:val="{94453553-5068-43DD-B0BC-DD7752BB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2020-11-13T06:53:00Z</dcterms:created>
  <dcterms:modified xsi:type="dcterms:W3CDTF">2022-01-28T06:16:00Z</dcterms:modified>
</cp:coreProperties>
</file>