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958" w:rsidRPr="00E60624" w:rsidRDefault="00716A98">
      <w:pPr>
        <w:pStyle w:val="1"/>
        <w:spacing w:before="100" w:after="10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5264" w:type="pc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3"/>
        <w:gridCol w:w="4996"/>
      </w:tblGrid>
      <w:tr w:rsidR="005A7958" w:rsidRPr="00E60624" w:rsidTr="00E60624">
        <w:trPr>
          <w:trHeight w:val="226"/>
        </w:trPr>
        <w:tc>
          <w:tcPr>
            <w:tcW w:w="4870" w:type="dxa"/>
            <w:vAlign w:val="center"/>
          </w:tcPr>
          <w:p w:rsidR="005A7958" w:rsidRPr="00E60624" w:rsidRDefault="00716A98">
            <w:pPr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5010" w:type="dxa"/>
            <w:vAlign w:val="center"/>
          </w:tcPr>
          <w:p w:rsidR="005A7958" w:rsidRPr="00E60624" w:rsidRDefault="00716A98">
            <w:pPr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</w:t>
            </w:r>
            <w:r w:rsidR="006309BD" w:rsidRPr="00E60624">
              <w:rPr>
                <w:color w:val="000000"/>
                <w:sz w:val="22"/>
                <w:szCs w:val="22"/>
              </w:rPr>
              <w:t>___</w:t>
            </w:r>
            <w:r w:rsidRPr="00E6062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:rsidR="005A7958" w:rsidRPr="00E60624" w:rsidRDefault="005A7958">
      <w:pPr>
        <w:pStyle w:val="af"/>
        <w:ind w:left="-567" w:firstLine="567"/>
        <w:rPr>
          <w:sz w:val="22"/>
          <w:szCs w:val="22"/>
        </w:rPr>
      </w:pPr>
    </w:p>
    <w:p w:rsidR="005A7958" w:rsidRPr="00E60624" w:rsidRDefault="00716A98">
      <w:pPr>
        <w:pStyle w:val="af"/>
        <w:ind w:left="-567" w:firstLine="567"/>
        <w:rPr>
          <w:sz w:val="22"/>
          <w:szCs w:val="22"/>
        </w:rPr>
      </w:pPr>
      <w:r w:rsidRPr="00E60624">
        <w:rPr>
          <w:sz w:val="22"/>
          <w:szCs w:val="22"/>
        </w:rPr>
        <w:t xml:space="preserve">Конкурсный управляющий </w:t>
      </w:r>
      <w:r w:rsidR="000B5197">
        <w:rPr>
          <w:sz w:val="22"/>
          <w:szCs w:val="22"/>
        </w:rPr>
        <w:t>о</w:t>
      </w:r>
      <w:r w:rsidRPr="00E60624">
        <w:rPr>
          <w:sz w:val="22"/>
          <w:szCs w:val="22"/>
        </w:rPr>
        <w:t xml:space="preserve">бщества с ограниченной ответственностью </w:t>
      </w:r>
      <w:r w:rsidRPr="00E60624"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proofErr w:type="spellStart"/>
      <w:r w:rsidRPr="00E60624">
        <w:rPr>
          <w:bCs/>
          <w:color w:val="000000" w:themeColor="text1"/>
          <w:sz w:val="22"/>
          <w:szCs w:val="22"/>
          <w:lang w:eastAsia="ar-SA"/>
        </w:rPr>
        <w:t>Костромагорстрой</w:t>
      </w:r>
      <w:proofErr w:type="spellEnd"/>
      <w:r w:rsidRPr="00E60624">
        <w:rPr>
          <w:bCs/>
          <w:color w:val="000000" w:themeColor="text1"/>
          <w:sz w:val="22"/>
          <w:szCs w:val="22"/>
          <w:lang w:eastAsia="ar-SA"/>
        </w:rPr>
        <w:t>»</w:t>
      </w:r>
      <w:r w:rsidRPr="00E60624">
        <w:rPr>
          <w:sz w:val="22"/>
          <w:szCs w:val="22"/>
        </w:rPr>
        <w:t xml:space="preserve"> </w:t>
      </w:r>
      <w:r w:rsidRPr="00E60624">
        <w:rPr>
          <w:bCs/>
          <w:color w:val="000000" w:themeColor="text1"/>
          <w:sz w:val="22"/>
          <w:szCs w:val="22"/>
        </w:rPr>
        <w:t>(ОГРН/ИНН 1024400507669/4443022963</w:t>
      </w:r>
      <w:r w:rsidRPr="00E60624">
        <w:rPr>
          <w:sz w:val="22"/>
          <w:szCs w:val="22"/>
        </w:rPr>
        <w:t>, адрес:</w:t>
      </w:r>
      <w:r w:rsidRPr="00E60624">
        <w:rPr>
          <w:bCs/>
          <w:color w:val="000000" w:themeColor="text1"/>
          <w:sz w:val="22"/>
          <w:szCs w:val="22"/>
        </w:rPr>
        <w:t xml:space="preserve"> </w:t>
      </w:r>
      <w:r w:rsidRPr="00E60624">
        <w:rPr>
          <w:bCs/>
          <w:color w:val="000000" w:themeColor="text1"/>
          <w:sz w:val="22"/>
          <w:szCs w:val="22"/>
          <w:lang w:eastAsia="ar-SA"/>
        </w:rPr>
        <w:t>156026</w:t>
      </w:r>
      <w:r w:rsidRPr="00E60624">
        <w:rPr>
          <w:bCs/>
          <w:color w:val="000000" w:themeColor="text1"/>
          <w:sz w:val="22"/>
          <w:szCs w:val="22"/>
        </w:rPr>
        <w:t xml:space="preserve">, </w:t>
      </w:r>
      <w:r w:rsidRPr="00E60624"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 w:rsidRPr="00E60624">
        <w:rPr>
          <w:bCs/>
          <w:color w:val="000000" w:themeColor="text1"/>
          <w:sz w:val="22"/>
          <w:szCs w:val="22"/>
        </w:rPr>
        <w:t>, г. Кострома, ул. Гагарина, д. 21, пом. 1, ком. 44</w:t>
      </w:r>
      <w:r w:rsidR="006309BD" w:rsidRPr="00E60624">
        <w:rPr>
          <w:bCs/>
          <w:color w:val="000000" w:themeColor="text1"/>
          <w:sz w:val="22"/>
          <w:szCs w:val="22"/>
        </w:rPr>
        <w:t xml:space="preserve">, далее - </w:t>
      </w:r>
      <w:r w:rsidR="006309BD" w:rsidRPr="00E60624">
        <w:rPr>
          <w:sz w:val="22"/>
          <w:szCs w:val="22"/>
        </w:rPr>
        <w:t>ООО ИСПО «</w:t>
      </w:r>
      <w:proofErr w:type="spellStart"/>
      <w:r w:rsidR="006309BD" w:rsidRPr="00E60624">
        <w:rPr>
          <w:sz w:val="22"/>
          <w:szCs w:val="22"/>
        </w:rPr>
        <w:t>Костромагорстрой</w:t>
      </w:r>
      <w:proofErr w:type="spellEnd"/>
      <w:r w:rsidR="006309BD" w:rsidRPr="00E60624">
        <w:rPr>
          <w:sz w:val="22"/>
          <w:szCs w:val="22"/>
        </w:rPr>
        <w:t>»</w:t>
      </w:r>
      <w:r w:rsidRPr="00E60624">
        <w:rPr>
          <w:sz w:val="22"/>
          <w:szCs w:val="22"/>
        </w:rPr>
        <w:t>) Б</w:t>
      </w:r>
      <w:r w:rsidRPr="00E60624"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 w:rsidRPr="00E60624">
        <w:rPr>
          <w:bCs/>
          <w:color w:val="000000" w:themeColor="text1"/>
          <w:sz w:val="22"/>
          <w:szCs w:val="22"/>
        </w:rPr>
        <w:t xml:space="preserve"> (ИНН 502498703961, СНИЛС </w:t>
      </w:r>
      <w:r w:rsidRPr="00E60624">
        <w:rPr>
          <w:bCs/>
          <w:color w:val="000000" w:themeColor="text1"/>
          <w:sz w:val="22"/>
          <w:szCs w:val="22"/>
          <w:lang w:eastAsia="ar-SA"/>
        </w:rPr>
        <w:t>057-190-386 70</w:t>
      </w:r>
      <w:r w:rsidRPr="00E60624">
        <w:rPr>
          <w:bCs/>
          <w:color w:val="000000" w:themeColor="text1"/>
          <w:sz w:val="22"/>
          <w:szCs w:val="22"/>
        </w:rPr>
        <w:t>), член Союза арбитражных управляющих «Саморегулируемая организация «</w:t>
      </w:r>
      <w:r w:rsidRPr="00E60624">
        <w:rPr>
          <w:bCs/>
          <w:color w:val="000000" w:themeColor="text1"/>
          <w:sz w:val="22"/>
          <w:szCs w:val="22"/>
          <w:lang w:eastAsia="ar-SA"/>
        </w:rPr>
        <w:t>Северная столица</w:t>
      </w:r>
      <w:r w:rsidRPr="00E60624">
        <w:rPr>
          <w:bCs/>
          <w:color w:val="000000" w:themeColor="text1"/>
          <w:sz w:val="22"/>
          <w:szCs w:val="22"/>
        </w:rPr>
        <w:t xml:space="preserve">» (ОГРН </w:t>
      </w:r>
      <w:r w:rsidRPr="00E60624">
        <w:rPr>
          <w:bCs/>
          <w:color w:val="000000" w:themeColor="text1"/>
          <w:sz w:val="22"/>
          <w:szCs w:val="22"/>
          <w:lang w:eastAsia="ar-SA"/>
        </w:rPr>
        <w:t>1027806876173</w:t>
      </w:r>
      <w:r w:rsidRPr="00E60624">
        <w:rPr>
          <w:bCs/>
          <w:color w:val="000000" w:themeColor="text1"/>
          <w:sz w:val="22"/>
          <w:szCs w:val="22"/>
        </w:rPr>
        <w:t xml:space="preserve">, ИНН </w:t>
      </w:r>
      <w:r w:rsidRPr="00E60624">
        <w:rPr>
          <w:bCs/>
          <w:color w:val="000000" w:themeColor="text1"/>
          <w:sz w:val="22"/>
          <w:szCs w:val="22"/>
          <w:lang w:eastAsia="ar-SA"/>
        </w:rPr>
        <w:t>7813175754,</w:t>
      </w:r>
      <w:r w:rsidRPr="00E60624">
        <w:rPr>
          <w:bCs/>
          <w:color w:val="000000" w:themeColor="text1"/>
          <w:sz w:val="22"/>
          <w:szCs w:val="22"/>
        </w:rPr>
        <w:t xml:space="preserve"> адрес: </w:t>
      </w:r>
      <w:r w:rsidRPr="00E60624">
        <w:rPr>
          <w:bCs/>
          <w:color w:val="000000" w:themeColor="text1"/>
          <w:sz w:val="22"/>
          <w:szCs w:val="22"/>
          <w:lang w:eastAsia="ar-SA"/>
        </w:rPr>
        <w:t>194100</w:t>
      </w:r>
      <w:r w:rsidRPr="00E60624">
        <w:rPr>
          <w:bCs/>
          <w:color w:val="000000" w:themeColor="text1"/>
          <w:sz w:val="22"/>
          <w:szCs w:val="22"/>
        </w:rPr>
        <w:t xml:space="preserve">, Россия, г. Санкт-Петербург, ул. </w:t>
      </w:r>
      <w:proofErr w:type="spellStart"/>
      <w:r w:rsidRPr="00E60624">
        <w:rPr>
          <w:bCs/>
          <w:color w:val="000000" w:themeColor="text1"/>
          <w:sz w:val="22"/>
          <w:szCs w:val="22"/>
        </w:rPr>
        <w:t>Новолитовская</w:t>
      </w:r>
      <w:proofErr w:type="spellEnd"/>
      <w:r w:rsidRPr="00E60624">
        <w:rPr>
          <w:bCs/>
          <w:color w:val="000000" w:themeColor="text1"/>
          <w:sz w:val="22"/>
          <w:szCs w:val="22"/>
        </w:rPr>
        <w:t>, д. 15 литера А)</w:t>
      </w:r>
      <w:r w:rsidRPr="00E60624">
        <w:rPr>
          <w:sz w:val="22"/>
          <w:szCs w:val="22"/>
        </w:rPr>
        <w:t xml:space="preserve">, </w:t>
      </w:r>
      <w:r w:rsidRPr="00E60624"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 w:rsidRPr="00E60624">
        <w:rPr>
          <w:bCs/>
          <w:color w:val="000000" w:themeColor="text1"/>
          <w:sz w:val="22"/>
          <w:szCs w:val="22"/>
          <w:lang w:eastAsia="ar-SA"/>
        </w:rPr>
        <w:t>решения</w:t>
      </w:r>
      <w:r w:rsidRPr="00E60624">
        <w:rPr>
          <w:bCs/>
          <w:color w:val="000000" w:themeColor="text1"/>
          <w:sz w:val="22"/>
          <w:szCs w:val="22"/>
        </w:rPr>
        <w:t xml:space="preserve">  Арбитражного суда </w:t>
      </w:r>
      <w:r w:rsidRPr="00E60624"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 w:rsidRPr="00E60624">
        <w:rPr>
          <w:bCs/>
          <w:color w:val="000000" w:themeColor="text1"/>
          <w:sz w:val="22"/>
          <w:szCs w:val="22"/>
        </w:rPr>
        <w:t xml:space="preserve"> по делу №А31-15503/2018 от 09.12.2019 г.</w:t>
      </w:r>
      <w:r w:rsidRPr="00E60624">
        <w:rPr>
          <w:sz w:val="22"/>
          <w:szCs w:val="22"/>
        </w:rPr>
        <w:t xml:space="preserve"> далее именуемый </w:t>
      </w:r>
      <w:r w:rsidRPr="00E60624">
        <w:rPr>
          <w:b/>
          <w:sz w:val="22"/>
          <w:szCs w:val="22"/>
        </w:rPr>
        <w:t>«Организатор торгов»</w:t>
      </w:r>
      <w:r w:rsidRPr="00E60624">
        <w:rPr>
          <w:sz w:val="22"/>
          <w:szCs w:val="22"/>
        </w:rPr>
        <w:t>, с одной стороны, и</w:t>
      </w:r>
    </w:p>
    <w:p w:rsidR="005A7958" w:rsidRPr="00E60624" w:rsidRDefault="00716A98">
      <w:pPr>
        <w:pStyle w:val="af"/>
        <w:ind w:left="-567" w:firstLine="567"/>
        <w:rPr>
          <w:sz w:val="22"/>
          <w:szCs w:val="22"/>
        </w:rPr>
      </w:pPr>
      <w:r w:rsidRPr="00E60624">
        <w:rPr>
          <w:sz w:val="22"/>
          <w:szCs w:val="22"/>
        </w:rPr>
        <w:t>____________________________________________________, именуемое (-</w:t>
      </w:r>
      <w:proofErr w:type="spellStart"/>
      <w:r w:rsidRPr="00E60624">
        <w:rPr>
          <w:sz w:val="22"/>
          <w:szCs w:val="22"/>
        </w:rPr>
        <w:t>ый</w:t>
      </w:r>
      <w:proofErr w:type="spellEnd"/>
      <w:r w:rsidRPr="00E60624">
        <w:rPr>
          <w:sz w:val="22"/>
          <w:szCs w:val="22"/>
        </w:rPr>
        <w:t>, -</w:t>
      </w:r>
      <w:proofErr w:type="spellStart"/>
      <w:r w:rsidRPr="00E60624">
        <w:rPr>
          <w:sz w:val="22"/>
          <w:szCs w:val="22"/>
        </w:rPr>
        <w:t>ая</w:t>
      </w:r>
      <w:proofErr w:type="spellEnd"/>
      <w:r w:rsidRPr="00E60624">
        <w:rPr>
          <w:sz w:val="22"/>
          <w:szCs w:val="22"/>
        </w:rPr>
        <w:t xml:space="preserve">) в дальнейшем </w:t>
      </w:r>
      <w:r w:rsidRPr="00E60624">
        <w:rPr>
          <w:b/>
          <w:sz w:val="22"/>
          <w:szCs w:val="22"/>
        </w:rPr>
        <w:t>«Претендент»</w:t>
      </w:r>
      <w:r w:rsidRPr="00E60624">
        <w:rPr>
          <w:sz w:val="22"/>
          <w:szCs w:val="22"/>
        </w:rPr>
        <w:t>, в лице _______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>______, действующего на основании 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 xml:space="preserve">______, с другой стороны, совместно именуемые в дальнейшем «Стороны», заключили настоящий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:rsidR="00D2543F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1.1. В соответствии с условиями настоящего Договора Претендент для участия в торгах по продаже имущества ООО ИСПО «</w:t>
      </w:r>
      <w:proofErr w:type="spellStart"/>
      <w:r w:rsidRPr="00E60624">
        <w:rPr>
          <w:sz w:val="22"/>
          <w:szCs w:val="22"/>
        </w:rPr>
        <w:t>Костромагорстрой</w:t>
      </w:r>
      <w:proofErr w:type="spellEnd"/>
      <w:r w:rsidRPr="00E60624">
        <w:rPr>
          <w:sz w:val="22"/>
          <w:szCs w:val="22"/>
        </w:rPr>
        <w:t>» по лоту №</w:t>
      </w:r>
      <w:r w:rsidR="006309BD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____</w:t>
      </w:r>
      <w:bookmarkStart w:id="0" w:name="_Hlk73981679"/>
      <w:bookmarkEnd w:id="0"/>
      <w:r w:rsidR="006309BD" w:rsidRPr="00E60624">
        <w:rPr>
          <w:color w:val="000000"/>
          <w:sz w:val="22"/>
          <w:szCs w:val="22"/>
          <w:highlight w:val="white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Pr="00E60624">
        <w:rPr>
          <w:color w:val="000000"/>
          <w:sz w:val="22"/>
          <w:szCs w:val="22"/>
        </w:rPr>
        <w:t>на электронной торговой площадке ООО «</w:t>
      </w:r>
      <w:proofErr w:type="spellStart"/>
      <w:r w:rsidRPr="00E60624">
        <w:rPr>
          <w:color w:val="000000"/>
          <w:sz w:val="22"/>
          <w:szCs w:val="22"/>
        </w:rPr>
        <w:t>Ру</w:t>
      </w:r>
      <w:proofErr w:type="spellEnd"/>
      <w:r w:rsidRPr="00E60624">
        <w:rPr>
          <w:color w:val="000000"/>
          <w:sz w:val="22"/>
          <w:szCs w:val="22"/>
        </w:rPr>
        <w:t>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E60624">
          <w:rPr>
            <w:color w:val="000000"/>
            <w:sz w:val="22"/>
            <w:szCs w:val="22"/>
          </w:rPr>
          <w:t>http://</w:t>
        </w:r>
      </w:hyperlink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>размере 10 (десять) процентов от цены продажи лота,</w:t>
      </w:r>
      <w:r w:rsidR="000B5197">
        <w:rPr>
          <w:sz w:val="22"/>
          <w:szCs w:val="22"/>
        </w:rPr>
        <w:t xml:space="preserve"> действующей на момент подачи заявки на участие в торгах</w:t>
      </w:r>
      <w:r w:rsidRPr="00E60624">
        <w:rPr>
          <w:sz w:val="22"/>
          <w:szCs w:val="22"/>
        </w:rPr>
        <w:t xml:space="preserve"> в порядке, установленном настоящим Договором.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D2543F" w:rsidRPr="00E60624">
        <w:rPr>
          <w:sz w:val="22"/>
          <w:szCs w:val="22"/>
        </w:rPr>
        <w:t>ООО ИСПО «</w:t>
      </w:r>
      <w:proofErr w:type="spellStart"/>
      <w:r w:rsidR="00D2543F" w:rsidRPr="00E60624">
        <w:rPr>
          <w:sz w:val="22"/>
          <w:szCs w:val="22"/>
        </w:rPr>
        <w:t>Костромагорстрой</w:t>
      </w:r>
      <w:proofErr w:type="spellEnd"/>
      <w:r w:rsidR="00D2543F" w:rsidRPr="00E60624">
        <w:rPr>
          <w:sz w:val="22"/>
          <w:szCs w:val="22"/>
        </w:rPr>
        <w:t>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</w:t>
      </w:r>
      <w:r w:rsidR="000B5197">
        <w:rPr>
          <w:sz w:val="22"/>
          <w:szCs w:val="22"/>
        </w:rPr>
        <w:t>даты и времени окончания приема заявок того периода действия цены, в котором подана заявка на участие в торгах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№ (указать номер торгов) по продаже лота № 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lastRenderedPageBreak/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 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Костромской области.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tbl>
      <w:tblPr>
        <w:tblW w:w="9900" w:type="dxa"/>
        <w:tblInd w:w="-34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89"/>
        <w:gridCol w:w="5411"/>
      </w:tblGrid>
      <w:tr w:rsidR="005A7958" w:rsidRPr="00E60624" w:rsidTr="00E60624">
        <w:trPr>
          <w:trHeight w:val="90"/>
        </w:trPr>
        <w:tc>
          <w:tcPr>
            <w:tcW w:w="4489" w:type="dxa"/>
            <w:shd w:val="clear" w:color="auto" w:fill="FFFFFF"/>
          </w:tcPr>
          <w:p w:rsidR="005A7958" w:rsidRPr="00E60624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60624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0" w:type="dxa"/>
            <w:shd w:val="clear" w:color="auto" w:fill="FFFFFF"/>
          </w:tcPr>
          <w:p w:rsidR="005A7958" w:rsidRPr="00E60624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60624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5A7958" w:rsidRPr="00E60624" w:rsidTr="00E60624">
        <w:trPr>
          <w:trHeight w:hRule="exact" w:val="337"/>
        </w:trPr>
        <w:tc>
          <w:tcPr>
            <w:tcW w:w="4489" w:type="dxa"/>
            <w:shd w:val="clear" w:color="auto" w:fill="FFFFFF"/>
          </w:tcPr>
          <w:p w:rsidR="005A7958" w:rsidRPr="00E60624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E60624">
              <w:rPr>
                <w:sz w:val="22"/>
                <w:szCs w:val="22"/>
              </w:rPr>
              <w:t xml:space="preserve">ООО </w:t>
            </w:r>
            <w:r w:rsidRPr="00E60624">
              <w:rPr>
                <w:bCs/>
                <w:color w:val="000000" w:themeColor="text1"/>
                <w:sz w:val="22"/>
                <w:szCs w:val="22"/>
              </w:rPr>
              <w:t>ИСПО «</w:t>
            </w:r>
            <w:proofErr w:type="spellStart"/>
            <w:r w:rsidRPr="00E60624"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</w:t>
            </w:r>
            <w:proofErr w:type="spellEnd"/>
            <w:r w:rsidRPr="00E60624">
              <w:rPr>
                <w:bCs/>
                <w:color w:val="000000" w:themeColor="text1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410" w:type="dxa"/>
            <w:shd w:val="clear" w:color="auto" w:fill="FFFFFF"/>
          </w:tcPr>
          <w:p w:rsidR="005A7958" w:rsidRPr="00E60624" w:rsidRDefault="005A795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5A7958" w:rsidRPr="00E60624" w:rsidTr="00E60624">
        <w:trPr>
          <w:trHeight w:hRule="exact" w:val="3192"/>
        </w:trPr>
        <w:tc>
          <w:tcPr>
            <w:tcW w:w="4489" w:type="dxa"/>
            <w:shd w:val="clear" w:color="auto" w:fill="FFFFFF"/>
          </w:tcPr>
          <w:p w:rsidR="00E60624" w:rsidRDefault="00716A98" w:rsidP="00E60624">
            <w:pPr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 w:rsidRPr="00E606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 w:rsidR="00E60624" w:rsidRPr="00E60624" w:rsidRDefault="00E60624" w:rsidP="00E6062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Pr="00E606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КПП </w:t>
            </w:r>
            <w:r w:rsidRPr="00E606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440101001</w:t>
            </w:r>
          </w:p>
          <w:p w:rsidR="00E60624" w:rsidRPr="00E60624" w:rsidRDefault="00E60624" w:rsidP="00E6062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0624"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 w:rsidRPr="00E60624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E60624"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 w:rsidRPr="00E606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E60624"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 w:rsidRPr="00E6062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 w:rsidR="00E60624" w:rsidRPr="00E60624" w:rsidRDefault="00E60624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 w:rsidR="00E60624" w:rsidRDefault="00E60624">
            <w:pPr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 w:rsidRPr="00E60624">
              <w:rPr>
                <w:sz w:val="22"/>
                <w:szCs w:val="22"/>
              </w:rPr>
              <w:t xml:space="preserve">ООО </w:t>
            </w:r>
            <w:r w:rsidRPr="00E60624">
              <w:rPr>
                <w:bCs/>
                <w:color w:val="000000" w:themeColor="text1"/>
                <w:sz w:val="22"/>
                <w:szCs w:val="22"/>
              </w:rPr>
              <w:t>ИСПО «</w:t>
            </w:r>
            <w:proofErr w:type="spellStart"/>
            <w:r w:rsidRPr="00E60624"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</w:t>
            </w:r>
            <w:proofErr w:type="spellEnd"/>
            <w:r w:rsidRPr="00E60624">
              <w:rPr>
                <w:bCs/>
                <w:color w:val="000000" w:themeColor="text1"/>
                <w:sz w:val="22"/>
                <w:szCs w:val="22"/>
                <w:lang w:eastAsia="ar-SA"/>
              </w:rPr>
              <w:t>»</w:t>
            </w:r>
          </w:p>
          <w:p w:rsidR="005A7958" w:rsidRPr="00E60624" w:rsidRDefault="00716A98">
            <w:pPr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 w:rsidRPr="00E606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р/с № 40702810429000004608</w:t>
            </w:r>
            <w:r w:rsidR="00E606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в </w:t>
            </w:r>
            <w:r w:rsidRP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>Костромско</w:t>
            </w:r>
            <w:r w:rsid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>м</w:t>
            </w:r>
            <w:r w:rsidRP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 xml:space="preserve"> отделени</w:t>
            </w:r>
            <w:r w:rsid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>и</w:t>
            </w:r>
            <w:r w:rsidRP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 xml:space="preserve"> №8640 ПАО Сбербанк</w:t>
            </w:r>
            <w:r w:rsidR="00E60624"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val="clear" w:color="auto" w:fill="FFFFFF"/>
                <w:lang w:eastAsia="en-US"/>
              </w:rPr>
              <w:t xml:space="preserve">, </w:t>
            </w:r>
            <w:r w:rsidR="00E60624" w:rsidRPr="00E6062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 w:rsidR="00E60624" w:rsidRPr="00E606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30101810200000000623</w:t>
            </w:r>
            <w:r w:rsidR="00E6062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E60624">
              <w:rPr>
                <w:rFonts w:eastAsia="Calibri"/>
                <w:bCs/>
                <w:color w:val="1C1919"/>
                <w:sz w:val="22"/>
                <w:szCs w:val="22"/>
                <w:shd w:val="clear" w:color="auto" w:fill="FFFFFF"/>
                <w:lang w:eastAsia="en-US"/>
              </w:rPr>
              <w:t>БИК 043469623</w:t>
            </w:r>
          </w:p>
          <w:p w:rsidR="005A7958" w:rsidRPr="00E60624" w:rsidRDefault="005A7958" w:rsidP="00E60624">
            <w:pPr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bookmarkStart w:id="1" w:name="_GoBack"/>
            <w:bookmarkEnd w:id="1"/>
          </w:p>
        </w:tc>
        <w:tc>
          <w:tcPr>
            <w:tcW w:w="5410" w:type="dxa"/>
            <w:shd w:val="clear" w:color="auto" w:fill="FFFFFF"/>
          </w:tcPr>
          <w:p w:rsidR="005A7958" w:rsidRPr="00E60624" w:rsidRDefault="005A7958" w:rsidP="00E60624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E60624" w:rsidTr="00E60624">
        <w:trPr>
          <w:trHeight w:hRule="exact" w:val="1102"/>
        </w:trPr>
        <w:tc>
          <w:tcPr>
            <w:tcW w:w="4489" w:type="dxa"/>
            <w:shd w:val="clear" w:color="auto" w:fill="FFFFFF"/>
          </w:tcPr>
          <w:p w:rsidR="005A7958" w:rsidRPr="00E60624" w:rsidRDefault="00E60624">
            <w:pPr>
              <w:jc w:val="both"/>
              <w:rPr>
                <w:sz w:val="22"/>
                <w:szCs w:val="22"/>
              </w:rPr>
            </w:pPr>
            <w:r w:rsidRPr="00E60624">
              <w:rPr>
                <w:sz w:val="22"/>
                <w:szCs w:val="22"/>
              </w:rPr>
              <w:t>Конкурсный управляющий</w:t>
            </w:r>
          </w:p>
          <w:p w:rsidR="005A7958" w:rsidRPr="00E60624" w:rsidRDefault="005A7958">
            <w:pPr>
              <w:jc w:val="both"/>
              <w:rPr>
                <w:sz w:val="22"/>
                <w:szCs w:val="22"/>
              </w:rPr>
            </w:pPr>
          </w:p>
          <w:p w:rsidR="005A7958" w:rsidRPr="00E60624" w:rsidRDefault="00716A98">
            <w:pPr>
              <w:jc w:val="both"/>
              <w:rPr>
                <w:sz w:val="22"/>
                <w:szCs w:val="22"/>
              </w:rPr>
            </w:pPr>
            <w:r w:rsidRPr="00E60624"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 w:rsidRPr="00E60624">
              <w:rPr>
                <w:sz w:val="22"/>
                <w:szCs w:val="22"/>
                <w:lang w:eastAsia="ar-SA"/>
              </w:rPr>
              <w:t>Белов М.В</w:t>
            </w:r>
            <w:r w:rsidRPr="00E60624">
              <w:rPr>
                <w:sz w:val="22"/>
                <w:szCs w:val="22"/>
              </w:rPr>
              <w:t>./</w:t>
            </w:r>
          </w:p>
          <w:p w:rsidR="005A7958" w:rsidRPr="00E60624" w:rsidRDefault="00716A98">
            <w:pPr>
              <w:jc w:val="both"/>
              <w:rPr>
                <w:sz w:val="22"/>
                <w:szCs w:val="22"/>
              </w:rPr>
            </w:pPr>
            <w:proofErr w:type="spellStart"/>
            <w:r w:rsidRPr="00E60624">
              <w:rPr>
                <w:sz w:val="22"/>
                <w:szCs w:val="22"/>
              </w:rPr>
              <w:t>м.п</w:t>
            </w:r>
            <w:proofErr w:type="spellEnd"/>
            <w:r w:rsidRPr="00E60624">
              <w:rPr>
                <w:sz w:val="22"/>
                <w:szCs w:val="22"/>
              </w:rPr>
              <w:t>.</w:t>
            </w:r>
          </w:p>
        </w:tc>
        <w:tc>
          <w:tcPr>
            <w:tcW w:w="5410" w:type="dxa"/>
            <w:shd w:val="clear" w:color="auto" w:fill="FFFFFF"/>
          </w:tcPr>
          <w:p w:rsidR="005A7958" w:rsidRPr="00E60624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5A7958" w:rsidRPr="00E60624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5A7958" w:rsidRPr="00E60624" w:rsidRDefault="00716A98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E60624"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 w:rsidR="005A7958" w:rsidRPr="00E60624" w:rsidRDefault="005A7958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bookmarkStart w:id="2" w:name="_Hlk73981562"/>
            <w:bookmarkEnd w:id="2"/>
          </w:p>
        </w:tc>
      </w:tr>
    </w:tbl>
    <w:p w:rsidR="005A7958" w:rsidRPr="00E60624" w:rsidRDefault="005A7958">
      <w:pPr>
        <w:rPr>
          <w:sz w:val="22"/>
          <w:szCs w:val="22"/>
        </w:rPr>
      </w:pPr>
    </w:p>
    <w:sectPr w:rsidR="005A7958" w:rsidRPr="00E60624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0B5197"/>
    <w:rsid w:val="005A7958"/>
    <w:rsid w:val="006309BD"/>
    <w:rsid w:val="00716A98"/>
    <w:rsid w:val="00D2543F"/>
    <w:rsid w:val="00E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C474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7215-0C46-49A1-A3CA-13E2EF06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Максумова Кристина Алексеевна</cp:lastModifiedBy>
  <cp:revision>2</cp:revision>
  <cp:lastPrinted>2021-06-21T09:22:00Z</cp:lastPrinted>
  <dcterms:created xsi:type="dcterms:W3CDTF">2021-11-15T08:40:00Z</dcterms:created>
  <dcterms:modified xsi:type="dcterms:W3CDTF">2021-11-15T08:40:00Z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