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  </w:t>
      </w:r>
      <w:r w:rsidR="00877601" w:rsidRPr="00A404AD">
        <w:rPr>
          <w:rFonts w:ascii="Times New Roman" w:hAnsi="Times New Roman"/>
          <w:sz w:val="22"/>
          <w:szCs w:val="22"/>
        </w:rPr>
        <w:t xml:space="preserve"> «____»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DA3E14" w:rsidRDefault="00877601" w:rsidP="00DA3E14">
      <w:pPr>
        <w:jc w:val="both"/>
        <w:rPr>
          <w:sz w:val="22"/>
          <w:szCs w:val="22"/>
        </w:rPr>
      </w:pPr>
    </w:p>
    <w:p w14:paraId="1589DF2D" w14:textId="75A46521" w:rsidR="00877601" w:rsidRPr="00DA3E14" w:rsidRDefault="00877601" w:rsidP="00DA3E14">
      <w:pPr>
        <w:jc w:val="both"/>
        <w:rPr>
          <w:sz w:val="22"/>
          <w:szCs w:val="22"/>
        </w:rPr>
      </w:pPr>
      <w:r w:rsidRPr="00DA3E14">
        <w:rPr>
          <w:sz w:val="22"/>
          <w:szCs w:val="22"/>
        </w:rPr>
        <w:t xml:space="preserve">Финансовый управляющий </w:t>
      </w:r>
      <w:proofErr w:type="spellStart"/>
      <w:r w:rsidR="00F35241" w:rsidRPr="00F35241">
        <w:rPr>
          <w:sz w:val="22"/>
          <w:szCs w:val="22"/>
        </w:rPr>
        <w:t>Докиной</w:t>
      </w:r>
      <w:proofErr w:type="spellEnd"/>
      <w:r w:rsidR="00F35241" w:rsidRPr="00F35241">
        <w:rPr>
          <w:sz w:val="22"/>
          <w:szCs w:val="22"/>
        </w:rPr>
        <w:t xml:space="preserve"> Анны Викторовны (дата рождения: 10.08.1983 г., место рождения: г. Ярославль, адрес регистрации: Ярославская обл., г. Ярославль, ул. Чехова, д. 43а, кв. 17, ИНН 760408290543, СНИЛС 069-790-383 24) </w:t>
      </w:r>
      <w:r w:rsidR="00DA3E14" w:rsidRPr="00DA3E14">
        <w:rPr>
          <w:sz w:val="22"/>
          <w:szCs w:val="22"/>
        </w:rPr>
        <w:t xml:space="preserve"> </w:t>
      </w:r>
      <w:r w:rsidR="00531C0E" w:rsidRPr="00DA3E14">
        <w:rPr>
          <w:sz w:val="22"/>
          <w:szCs w:val="22"/>
        </w:rPr>
        <w:t>Сергеев</w:t>
      </w:r>
      <w:r w:rsidR="00DA3E14" w:rsidRPr="00DA3E14">
        <w:rPr>
          <w:sz w:val="22"/>
          <w:szCs w:val="22"/>
        </w:rPr>
        <w:t>а</w:t>
      </w:r>
      <w:r w:rsidR="00531C0E" w:rsidRPr="00DA3E14">
        <w:rPr>
          <w:sz w:val="22"/>
          <w:szCs w:val="22"/>
        </w:rPr>
        <w:t xml:space="preserve"> Юли</w:t>
      </w:r>
      <w:r w:rsidR="00DA3E14" w:rsidRPr="00DA3E14">
        <w:rPr>
          <w:sz w:val="22"/>
          <w:szCs w:val="22"/>
        </w:rPr>
        <w:t>я</w:t>
      </w:r>
      <w:r w:rsidR="00531C0E" w:rsidRPr="00DA3E14">
        <w:rPr>
          <w:sz w:val="22"/>
          <w:szCs w:val="22"/>
        </w:rPr>
        <w:t xml:space="preserve"> Анатольевн</w:t>
      </w:r>
      <w:r w:rsidR="00DA3E14" w:rsidRPr="00DA3E14">
        <w:rPr>
          <w:sz w:val="22"/>
          <w:szCs w:val="22"/>
        </w:rPr>
        <w:t>а</w:t>
      </w:r>
      <w:r w:rsidR="00531C0E" w:rsidRPr="00DA3E14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531C0E" w:rsidRPr="00DA3E14">
        <w:rPr>
          <w:sz w:val="22"/>
          <w:szCs w:val="22"/>
        </w:rPr>
        <w:t>Новолитовская</w:t>
      </w:r>
      <w:proofErr w:type="spellEnd"/>
      <w:r w:rsidR="00531C0E" w:rsidRPr="00DA3E14">
        <w:rPr>
          <w:sz w:val="22"/>
          <w:szCs w:val="22"/>
        </w:rPr>
        <w:t xml:space="preserve">, д. 15, лит. А, оф. 320), действующая на основании </w:t>
      </w:r>
      <w:r w:rsidR="00F35241" w:rsidRPr="00F35241">
        <w:rPr>
          <w:sz w:val="22"/>
          <w:szCs w:val="22"/>
        </w:rPr>
        <w:t xml:space="preserve">действующая на основании </w:t>
      </w:r>
      <w:r w:rsidR="00276CED">
        <w:rPr>
          <w:sz w:val="22"/>
          <w:szCs w:val="22"/>
        </w:rPr>
        <w:t>Решения</w:t>
      </w:r>
      <w:r w:rsidR="00F35241" w:rsidRPr="00F35241">
        <w:rPr>
          <w:sz w:val="22"/>
          <w:szCs w:val="22"/>
        </w:rPr>
        <w:t xml:space="preserve"> Арбитражного суда Ярославской области от 21.12.2020 по делу № А82-14574/2020</w:t>
      </w:r>
      <w:r w:rsidR="006E7462" w:rsidRPr="00DA3E14">
        <w:rPr>
          <w:sz w:val="22"/>
          <w:szCs w:val="22"/>
        </w:rPr>
        <w:t>,</w:t>
      </w:r>
      <w:r w:rsidRPr="00DA3E14">
        <w:rPr>
          <w:sz w:val="22"/>
          <w:szCs w:val="22"/>
        </w:rPr>
        <w:t xml:space="preserve"> являющ</w:t>
      </w:r>
      <w:r w:rsidR="006E7462" w:rsidRPr="00DA3E14">
        <w:rPr>
          <w:sz w:val="22"/>
          <w:szCs w:val="22"/>
        </w:rPr>
        <w:t>аяся</w:t>
      </w:r>
      <w:r w:rsidRPr="00DA3E14">
        <w:rPr>
          <w:sz w:val="22"/>
          <w:szCs w:val="22"/>
        </w:rPr>
        <w:t xml:space="preserve"> Организатором торгов по продаже имущества </w:t>
      </w:r>
      <w:proofErr w:type="spellStart"/>
      <w:r w:rsidR="00F35241">
        <w:rPr>
          <w:sz w:val="22"/>
          <w:szCs w:val="22"/>
        </w:rPr>
        <w:t>Докиной</w:t>
      </w:r>
      <w:proofErr w:type="spellEnd"/>
      <w:r w:rsidR="00F35241">
        <w:rPr>
          <w:sz w:val="22"/>
          <w:szCs w:val="22"/>
        </w:rPr>
        <w:t xml:space="preserve"> А. В</w:t>
      </w:r>
      <w:r w:rsidR="00DA3E14" w:rsidRPr="00DA3E14">
        <w:rPr>
          <w:sz w:val="22"/>
          <w:szCs w:val="22"/>
        </w:rPr>
        <w:t>.</w:t>
      </w:r>
      <w:r w:rsidRPr="00DA3E14">
        <w:rPr>
          <w:sz w:val="22"/>
          <w:szCs w:val="22"/>
        </w:rPr>
        <w:t>,</w:t>
      </w:r>
      <w:r w:rsidR="006C594F" w:rsidRPr="00DA3E14">
        <w:rPr>
          <w:sz w:val="22"/>
          <w:szCs w:val="22"/>
        </w:rPr>
        <w:t xml:space="preserve"> </w:t>
      </w:r>
      <w:r w:rsidRPr="00DA3E14">
        <w:rPr>
          <w:sz w:val="22"/>
          <w:szCs w:val="22"/>
        </w:rPr>
        <w:t>и</w:t>
      </w:r>
      <w:r w:rsidR="00A404AD" w:rsidRPr="00DA3E14">
        <w:rPr>
          <w:sz w:val="22"/>
          <w:szCs w:val="22"/>
        </w:rPr>
        <w:t xml:space="preserve"> </w:t>
      </w:r>
      <w:r w:rsidRPr="00DA3E14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DA3E14">
        <w:rPr>
          <w:sz w:val="22"/>
          <w:szCs w:val="22"/>
        </w:rPr>
        <w:t>ый</w:t>
      </w:r>
      <w:proofErr w:type="spellEnd"/>
      <w:r w:rsidRPr="00DA3E14">
        <w:rPr>
          <w:sz w:val="22"/>
          <w:szCs w:val="22"/>
        </w:rPr>
        <w:t>) в дальнейшем Претендент,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32D48C60" w14:textId="15F210A8" w:rsidR="00F35241" w:rsidRPr="00F35241" w:rsidRDefault="00184B79" w:rsidP="00276CED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DC3951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DC3951">
        <w:rPr>
          <w:sz w:val="22"/>
          <w:szCs w:val="22"/>
        </w:rPr>
        <w:t xml:space="preserve">имущества </w:t>
      </w:r>
      <w:proofErr w:type="spellStart"/>
      <w:r w:rsidR="00F35241">
        <w:rPr>
          <w:sz w:val="22"/>
          <w:szCs w:val="22"/>
        </w:rPr>
        <w:t>Докиной</w:t>
      </w:r>
      <w:proofErr w:type="spellEnd"/>
      <w:r w:rsidR="00F35241">
        <w:rPr>
          <w:sz w:val="22"/>
          <w:szCs w:val="22"/>
        </w:rPr>
        <w:t xml:space="preserve"> А. В</w:t>
      </w:r>
      <w:r w:rsidR="00DA3E14" w:rsidRPr="00DC3951">
        <w:rPr>
          <w:sz w:val="22"/>
          <w:szCs w:val="22"/>
        </w:rPr>
        <w:t>.</w:t>
      </w:r>
      <w:r w:rsidRPr="00DC3951">
        <w:rPr>
          <w:sz w:val="22"/>
          <w:szCs w:val="22"/>
        </w:rPr>
        <w:t xml:space="preserve"> </w:t>
      </w:r>
      <w:r w:rsidR="006E7462" w:rsidRPr="00DC3951">
        <w:rPr>
          <w:sz w:val="22"/>
          <w:szCs w:val="22"/>
        </w:rPr>
        <w:t>Лот №</w:t>
      </w:r>
      <w:r w:rsidR="00F35241">
        <w:rPr>
          <w:sz w:val="22"/>
          <w:szCs w:val="22"/>
        </w:rPr>
        <w:t>1</w:t>
      </w:r>
      <w:r w:rsidR="00276CED" w:rsidRPr="00276CED">
        <w:rPr>
          <w:sz w:val="22"/>
          <w:szCs w:val="22"/>
        </w:rPr>
        <w:t xml:space="preserve"> автомобиль </w:t>
      </w:r>
      <w:proofErr w:type="spellStart"/>
      <w:r w:rsidR="00276CED" w:rsidRPr="00276CED">
        <w:rPr>
          <w:sz w:val="22"/>
          <w:szCs w:val="22"/>
        </w:rPr>
        <w:t>Mercedes-Benz</w:t>
      </w:r>
      <w:proofErr w:type="spellEnd"/>
      <w:r w:rsidR="00276CED" w:rsidRPr="00276CED">
        <w:rPr>
          <w:sz w:val="22"/>
          <w:szCs w:val="22"/>
        </w:rPr>
        <w:t xml:space="preserve"> ML320 CDI 4MATIC, 2008г.в. VI</w:t>
      </w:r>
      <w:r w:rsidR="00276CED">
        <w:rPr>
          <w:sz w:val="22"/>
          <w:szCs w:val="22"/>
        </w:rPr>
        <w:t>N 4JGBB22EX8A389853, цвет белый</w:t>
      </w:r>
      <w:bookmarkStart w:id="0" w:name="_GoBack"/>
      <w:bookmarkEnd w:id="0"/>
      <w:r w:rsidR="00531C0E" w:rsidRPr="00DC3951">
        <w:rPr>
          <w:sz w:val="22"/>
          <w:szCs w:val="22"/>
        </w:rPr>
        <w:t xml:space="preserve"> (далее – «Имущество»)</w:t>
      </w:r>
      <w:r w:rsidRPr="00DC3951">
        <w:rPr>
          <w:sz w:val="22"/>
          <w:szCs w:val="22"/>
        </w:rPr>
        <w:t>,</w:t>
      </w:r>
      <w:r w:rsidR="00531C0E" w:rsidRPr="00DC3951">
        <w:rPr>
          <w:sz w:val="22"/>
          <w:szCs w:val="22"/>
        </w:rPr>
        <w:t xml:space="preserve"> </w:t>
      </w:r>
      <w:r w:rsidRPr="00DC3951">
        <w:rPr>
          <w:sz w:val="22"/>
          <w:szCs w:val="22"/>
        </w:rPr>
        <w:t xml:space="preserve">Претендент перечисляет на расчетный счет задаток в размере </w:t>
      </w:r>
      <w:r w:rsidR="006E7462" w:rsidRPr="00DC3951">
        <w:rPr>
          <w:sz w:val="22"/>
          <w:szCs w:val="22"/>
        </w:rPr>
        <w:t>____________________________________</w:t>
      </w:r>
      <w:r w:rsidRPr="00DC3951">
        <w:rPr>
          <w:sz w:val="22"/>
          <w:szCs w:val="22"/>
        </w:rPr>
        <w:t xml:space="preserve">(НДС не облагается) по следующим реквизитам: </w:t>
      </w:r>
      <w:r w:rsidR="006E7462" w:rsidRPr="00DC3951">
        <w:rPr>
          <w:sz w:val="22"/>
          <w:szCs w:val="22"/>
        </w:rPr>
        <w:t xml:space="preserve">специальный счет </w:t>
      </w:r>
      <w:r w:rsidR="00A404AD" w:rsidRPr="00DC3951">
        <w:rPr>
          <w:sz w:val="22"/>
          <w:szCs w:val="22"/>
        </w:rPr>
        <w:t> </w:t>
      </w:r>
      <w:r w:rsidR="00DA3E14" w:rsidRPr="00DC3951">
        <w:rPr>
          <w:sz w:val="22"/>
          <w:szCs w:val="22"/>
        </w:rPr>
        <w:t xml:space="preserve">Получатель: </w:t>
      </w:r>
      <w:proofErr w:type="spellStart"/>
      <w:r w:rsidR="00F35241" w:rsidRPr="00F35241">
        <w:rPr>
          <w:sz w:val="22"/>
          <w:szCs w:val="22"/>
        </w:rPr>
        <w:t>Докина</w:t>
      </w:r>
      <w:proofErr w:type="spellEnd"/>
      <w:r w:rsidR="00F35241" w:rsidRPr="00F35241">
        <w:rPr>
          <w:sz w:val="22"/>
          <w:szCs w:val="22"/>
        </w:rPr>
        <w:t xml:space="preserve"> Анна Викторовна</w:t>
      </w:r>
    </w:p>
    <w:p w14:paraId="1F1A1A4A" w14:textId="77777777" w:rsidR="00F35241" w:rsidRPr="00F35241" w:rsidRDefault="00F35241" w:rsidP="00F35241">
      <w:pPr>
        <w:ind w:left="360"/>
        <w:jc w:val="both"/>
        <w:rPr>
          <w:sz w:val="22"/>
          <w:szCs w:val="22"/>
        </w:rPr>
      </w:pPr>
      <w:r w:rsidRPr="00F35241">
        <w:rPr>
          <w:sz w:val="22"/>
          <w:szCs w:val="22"/>
        </w:rPr>
        <w:t>Р/с получателя: 40817810755172916947</w:t>
      </w:r>
    </w:p>
    <w:p w14:paraId="476F5370" w14:textId="77777777" w:rsidR="00F35241" w:rsidRPr="00F35241" w:rsidRDefault="00F35241" w:rsidP="00F35241">
      <w:pPr>
        <w:pStyle w:val="a5"/>
        <w:jc w:val="both"/>
        <w:rPr>
          <w:sz w:val="22"/>
          <w:szCs w:val="22"/>
        </w:rPr>
      </w:pPr>
      <w:r w:rsidRPr="00F35241">
        <w:rPr>
          <w:sz w:val="22"/>
          <w:szCs w:val="22"/>
        </w:rPr>
        <w:t>Банк получателя: ПАО «Сбербанк России»</w:t>
      </w:r>
    </w:p>
    <w:p w14:paraId="14E0BF44" w14:textId="77777777" w:rsidR="00F35241" w:rsidRPr="00F35241" w:rsidRDefault="00F35241" w:rsidP="00F35241">
      <w:pPr>
        <w:ind w:firstLine="708"/>
        <w:jc w:val="both"/>
        <w:rPr>
          <w:sz w:val="22"/>
          <w:szCs w:val="22"/>
        </w:rPr>
      </w:pPr>
      <w:r w:rsidRPr="00F35241">
        <w:rPr>
          <w:sz w:val="22"/>
          <w:szCs w:val="22"/>
        </w:rPr>
        <w:t>к/с 30101810500000000653</w:t>
      </w:r>
    </w:p>
    <w:p w14:paraId="553E4536" w14:textId="77777777" w:rsidR="00F35241" w:rsidRDefault="00F35241" w:rsidP="00F35241">
      <w:pPr>
        <w:pStyle w:val="a5"/>
        <w:jc w:val="both"/>
        <w:rPr>
          <w:sz w:val="22"/>
          <w:szCs w:val="22"/>
        </w:rPr>
      </w:pPr>
      <w:r w:rsidRPr="00F35241">
        <w:rPr>
          <w:sz w:val="22"/>
          <w:szCs w:val="22"/>
        </w:rPr>
        <w:t>БИК 044030653</w:t>
      </w:r>
      <w:r w:rsidR="00531C0E" w:rsidRPr="00DC3951">
        <w:rPr>
          <w:sz w:val="22"/>
          <w:szCs w:val="22"/>
        </w:rPr>
        <w:t xml:space="preserve"> </w:t>
      </w:r>
    </w:p>
    <w:p w14:paraId="65437A71" w14:textId="50F1FF62" w:rsidR="00184B79" w:rsidRPr="00F35241" w:rsidRDefault="00184B79" w:rsidP="00F35241">
      <w:pPr>
        <w:jc w:val="both"/>
        <w:rPr>
          <w:sz w:val="22"/>
          <w:szCs w:val="22"/>
        </w:rPr>
      </w:pPr>
      <w:r w:rsidRPr="00F35241">
        <w:rPr>
          <w:sz w:val="22"/>
          <w:szCs w:val="22"/>
        </w:rPr>
        <w:t>Задаток служит обеспечением исполнения обязательств Претендента</w:t>
      </w:r>
      <w:r w:rsidRPr="00F35241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DA3E14" w:rsidRDefault="00184B79" w:rsidP="00DA3E14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DA3E14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DA3E14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DA3E14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DA3E14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DA3E14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DA3E14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DA3E14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lastRenderedPageBreak/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01F04F1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>рбитражном суде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078B8"/>
    <w:multiLevelType w:val="hybridMultilevel"/>
    <w:tmpl w:val="B0AA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79"/>
    <w:rsid w:val="00184B79"/>
    <w:rsid w:val="00276CED"/>
    <w:rsid w:val="00531C0E"/>
    <w:rsid w:val="006C594F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DA3E14"/>
    <w:rsid w:val="00DC3951"/>
    <w:rsid w:val="00F3524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Дом</cp:lastModifiedBy>
  <cp:revision>3</cp:revision>
  <dcterms:created xsi:type="dcterms:W3CDTF">2021-07-21T13:14:00Z</dcterms:created>
  <dcterms:modified xsi:type="dcterms:W3CDTF">2021-07-21T13:20:00Z</dcterms:modified>
</cp:coreProperties>
</file>