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1A" w:rsidRPr="00C6071A" w:rsidRDefault="00C6071A" w:rsidP="00C6071A">
      <w:pPr>
        <w:pBdr>
          <w:bottom w:val="single" w:sz="6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vanish/>
          <w:lang w:eastAsia="ru-RU"/>
        </w:rPr>
      </w:pPr>
      <w:r w:rsidRPr="00C6071A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1"/>
      </w:tblGrid>
      <w:tr w:rsidR="00C6071A" w:rsidRPr="00C6071A" w:rsidTr="00C6071A">
        <w:trPr>
          <w:tblCellSpacing w:w="60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5"/>
              <w:gridCol w:w="1500"/>
            </w:tblGrid>
            <w:tr w:rsidR="00C6071A" w:rsidRPr="00C607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9" type="#_x0000_t75" style="width:1in;height:18pt" o:ole="">
                        <v:imagedata r:id="rId6" o:title=""/>
                      </v:shape>
                      <w:control r:id="rId7" w:name="DefaultOcxName" w:shapeid="_x0000_i1059"/>
                    </w:object>
                  </w: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object w:dxaOrig="1440" w:dyaOrig="1440">
                      <v:shape id="_x0000_i1058" type="#_x0000_t75" style="width:1in;height:18pt" o:ole="">
                        <v:imagedata r:id="rId6" o:title=""/>
                      </v:shape>
                      <w:control r:id="rId8" w:name="DefaultOcxName1" w:shapeid="_x0000_i1058"/>
                    </w:object>
                  </w: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object w:dxaOrig="1440" w:dyaOrig="1440">
                      <v:shape id="_x0000_i1057" type="#_x0000_t75" style="width:1in;height:18pt" o:ole="">
                        <v:imagedata r:id="rId9" o:title=""/>
                      </v:shape>
                      <w:control r:id="rId10" w:name="DefaultOcxName2" w:shapeid="_x0000_i1057"/>
                    </w:object>
                  </w:r>
                  <w:bookmarkStart w:id="0" w:name="_GoBack"/>
                  <w:bookmarkEnd w:id="0"/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36"/>
                      <w:lang w:eastAsia="ru-RU"/>
                    </w:rPr>
                    <w:pict/>
                  </w: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  <w:t>Объявление о проведении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eastAsia="ru-RU"/>
                    </w:rPr>
                    <w:drawing>
                      <wp:inline distT="0" distB="0" distL="0" distR="0" wp14:anchorId="100EA599" wp14:editId="1CF39668">
                        <wp:extent cx="137160" cy="198120"/>
                        <wp:effectExtent l="0" t="0" r="0" b="0"/>
                        <wp:docPr id="1" name="ctl00_cplhContent_Image1" descr="Скачать сертификат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cplhContent_Image1" descr="Скачать сертификат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object w:dxaOrig="1440" w:dyaOrig="1440">
                      <v:shape id="_x0000_i1054" type="#_x0000_t75" style="width:12pt;height:13.2pt" o:ole="">
                        <v:imagedata r:id="rId13" o:title=""/>
                      </v:shape>
                      <w:control r:id="rId14" w:name="DefaultOcxName5" w:shapeid="_x0000_i1054"/>
                    </w:object>
                  </w:r>
                </w:p>
              </w:tc>
            </w:tr>
            <w:tr w:rsidR="00C6071A" w:rsidRPr="00C6071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C6071A" w:rsidRPr="00C6071A" w:rsidRDefault="00C6071A" w:rsidP="00C60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071A" w:rsidRPr="00C6071A" w:rsidTr="00C6071A">
        <w:trPr>
          <w:tblCellSpacing w:w="60" w:type="dxa"/>
        </w:trPr>
        <w:tc>
          <w:tcPr>
            <w:tcW w:w="0" w:type="auto"/>
            <w:vAlign w:val="center"/>
            <w:hideMark/>
          </w:tcPr>
          <w:p w:rsidR="00C6071A" w:rsidRPr="00C6071A" w:rsidRDefault="00C6071A" w:rsidP="00C60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071A" w:rsidRPr="00C6071A" w:rsidTr="00C6071A">
        <w:trPr>
          <w:tblCellSpacing w:w="6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Ind w:w="15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6514"/>
              <w:gridCol w:w="4101"/>
            </w:tblGrid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сообщения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3111351</w:t>
                  </w:r>
                </w:p>
              </w:tc>
            </w:tr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Дата публикации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10.10.2018 </w:t>
                  </w:r>
                </w:p>
              </w:tc>
            </w:tr>
          </w:tbl>
          <w:p w:rsidR="00C6071A" w:rsidRPr="00C6071A" w:rsidRDefault="00C6071A" w:rsidP="00C60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7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Должник</w:t>
            </w:r>
          </w:p>
          <w:tbl>
            <w:tblPr>
              <w:tblW w:w="5000" w:type="pct"/>
              <w:tblInd w:w="15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4247"/>
              <w:gridCol w:w="6368"/>
            </w:tblGrid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ФИО должника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Шишкина Анна Валерьевна</w:t>
                  </w:r>
                </w:p>
              </w:tc>
            </w:tr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Дата рождения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03.06.1988</w:t>
                  </w:r>
                </w:p>
              </w:tc>
            </w:tr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Место рождения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гор</w:t>
                  </w:r>
                  <w:proofErr w:type="gramStart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.Т</w:t>
                  </w:r>
                  <w:proofErr w:type="gramEnd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амбов</w:t>
                  </w:r>
                  <w:proofErr w:type="spellEnd"/>
                </w:p>
              </w:tc>
            </w:tr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Место жительства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</w:t>
                  </w:r>
                  <w:proofErr w:type="gramStart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.Т</w:t>
                  </w:r>
                  <w:proofErr w:type="gramEnd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амбов</w:t>
                  </w:r>
                  <w:proofErr w:type="spellEnd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ул.Магистральная</w:t>
                  </w:r>
                  <w:proofErr w:type="spellEnd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д.4, кв.42</w:t>
                  </w:r>
                </w:p>
              </w:tc>
            </w:tr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682963693182</w:t>
                  </w:r>
                </w:p>
              </w:tc>
            </w:tr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СНИЛС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116-842-308 51</w:t>
                  </w:r>
                </w:p>
              </w:tc>
            </w:tr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Ранее имевшиеся ФИО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дела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А64-8518/2017 </w:t>
                  </w:r>
                </w:p>
              </w:tc>
            </w:tr>
          </w:tbl>
          <w:p w:rsidR="00C6071A" w:rsidRPr="00C6071A" w:rsidRDefault="00C6071A" w:rsidP="00C60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7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Кем опубликовано</w:t>
            </w:r>
          </w:p>
          <w:tbl>
            <w:tblPr>
              <w:tblW w:w="5000" w:type="pct"/>
              <w:tblInd w:w="15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3236"/>
              <w:gridCol w:w="7379"/>
            </w:tblGrid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Арбитражный управляющий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Егоров Александр Владимирович (ИНН 683200064068,  СНИЛС 040-805-028 11) </w:t>
                  </w:r>
                </w:p>
              </w:tc>
            </w:tr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Адрес для корреспонденции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392030, г. Тамбов, ул. </w:t>
                  </w:r>
                  <w:proofErr w:type="gramStart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Урожайная</w:t>
                  </w:r>
                  <w:proofErr w:type="gramEnd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2К</w:t>
                  </w:r>
                </w:p>
              </w:tc>
            </w:tr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СРО АУ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Союз АУ "СРО СС" - Союз арбитражных управляющих "Саморегулируемая организация "Северная Столица" (ИНН 7813175754,  ОГРН 1027806876173) </w:t>
                  </w:r>
                </w:p>
              </w:tc>
            </w:tr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Адрес СРО АУ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194100, г. Санкт-Петербург, ул. </w:t>
                  </w:r>
                  <w:proofErr w:type="spellStart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Новолитовская</w:t>
                  </w:r>
                  <w:proofErr w:type="spellEnd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15, лит. "А"</w:t>
                  </w:r>
                </w:p>
              </w:tc>
            </w:tr>
          </w:tbl>
          <w:p w:rsidR="00C6071A" w:rsidRPr="00C6071A" w:rsidRDefault="00C6071A" w:rsidP="00C60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7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Публикуемые сведения</w:t>
            </w:r>
          </w:p>
          <w:tbl>
            <w:tblPr>
              <w:tblW w:w="5000" w:type="pct"/>
              <w:tblInd w:w="15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4325"/>
              <w:gridCol w:w="6290"/>
            </w:tblGrid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Вид торгов: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Открытый аукцион</w:t>
                  </w:r>
                </w:p>
              </w:tc>
            </w:tr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Дата и время начала подачи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25.10.2018 12:00</w:t>
                  </w:r>
                </w:p>
              </w:tc>
            </w:tr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Дата и время окончания подачи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30.11.2018 12:00</w:t>
                  </w:r>
                </w:p>
              </w:tc>
            </w:tr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Правила подачи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Порядок регистрации претендентов, порядок участия в торговой процедуре опубликованы в сети Интернет по адресу: http://www.ru-trade24.ru, заявки на участие в аукционе, а также предложения по цене лота подаются в электронной форме посредством системы электронного документооборота на сайте в сети Интернет по адресу: http://www.ru-trade24.ru</w:t>
                  </w: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Заявка на участие в торгах составляется в произвольной форме на русском языке</w:t>
                  </w:r>
                  <w:proofErr w:type="gramEnd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 должна содержать следующие сведения:</w:t>
                  </w: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а) наименование, организационно-правовая форма, место нахождения, почтовый адрес заявителя (для юридического лица);</w:t>
                  </w: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б) фамилия, имя, отчество, паспортные данные, сведения о месте жительства заявителя (для физического лица);</w:t>
                  </w: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в) номер контактного телефона, адрес электронной почты заявителя;</w:t>
                  </w:r>
                  <w:proofErr w:type="gramEnd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      </w: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      </w: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      </w: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      </w: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      </w: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gramStart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 течение тридцати минут с момента представления заявки на участие в торгах такая заявка с помощью</w:t>
                  </w:r>
                  <w:proofErr w:type="gramEnd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      </w: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К заявке прилагаются:</w:t>
                  </w: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выписка из ЕГРЮЛ (для юр. лица), выписка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      </w:r>
                  <w:proofErr w:type="spellStart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иностр</w:t>
                  </w:r>
                  <w:proofErr w:type="spellEnd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лица); документ, подтверждающий полномочия лица действовать от имени заявителя; документы, подтверждающие внесение задатка.</w:t>
                  </w: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Документы, прилагаемые к заявке, представляются в форме электронных документов, подписанных электронной цифровой подписью заявителя.</w:t>
                  </w:r>
                </w:p>
              </w:tc>
            </w:tr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Дата и время торгов: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05.12.2018 12:00</w:t>
                  </w:r>
                </w:p>
              </w:tc>
            </w:tr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Форма подачи предложения о цене: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Открытая </w:t>
                  </w:r>
                </w:p>
              </w:tc>
            </w:tr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Место проведения: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"Ru-Trade24"</w:t>
                  </w:r>
                </w:p>
              </w:tc>
            </w:tr>
          </w:tbl>
          <w:p w:rsidR="00C6071A" w:rsidRPr="00C6071A" w:rsidRDefault="00C6071A" w:rsidP="00C60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7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Текст: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Финансовый управляющий Шишкиной А.В.(03.06.1988 г.р., </w:t>
            </w:r>
            <w:proofErr w:type="spell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</w:t>
            </w:r>
            <w:proofErr w:type="spell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.: </w:t>
            </w:r>
            <w:proofErr w:type="spell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proofErr w:type="gram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амбов</w:t>
            </w:r>
            <w:proofErr w:type="spell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место регистрации: </w:t>
            </w:r>
            <w:proofErr w:type="spell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г.Тамбов</w:t>
            </w:r>
            <w:proofErr w:type="spell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ул.Магистральная</w:t>
            </w:r>
            <w:proofErr w:type="spell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д.4, кв.42, ИНН 682963693182, СНИЛС 116-842-308-51), Егоров Александр Владимирович ИНН 683200064068, СНИЛС 040-805-028 11, регистрационный номер в сводном государственном реестре арбитражных управляющих – 5348, адрес для направления корреспонденции: 392030, г. Тамбов, ул. Урожайная, 2К; член Союза АУ «СРО «СС» (ИНН 7813175754, ОГРН 1027806876173, 194100, г. Санкт-Петербург, ул. </w:t>
            </w:r>
            <w:proofErr w:type="spell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Новолитовская</w:t>
            </w:r>
            <w:proofErr w:type="spell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д.15А, оф. 318, 320), действующий на основании Решения Арбитражного суда Тамбовской области от 10.01.2018г. (Резолютивная часть от 10.01.2018г.; Дата публикации: 11.01.2018 г. 18:04:53 </w:t>
            </w:r>
            <w:proofErr w:type="gram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МСК</w:t>
            </w:r>
            <w:proofErr w:type="gram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 по делу № А64-8518/2017 являющийся организатором торгов, сообщает о проведении торгов в электронной форме в сети Интернет по адресу: http://www.ru-trade24.ru.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Корреспонденция управляющему подлежит направлению по адресу: 392030, г. Тамбов, ул. Урожайная, 2К; адрес электронной почты: ooopar68@yandex.ru; контактный номер: +7-902-730-00-66.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Продажа предмета залога осуществляется в соответствии с </w:t>
            </w:r>
            <w:proofErr w:type="spell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4,5,8 - 19 ст.110, п.3 ст. 111, п. 4 ст. 138 Федерального закона от 26.10.2002 №127-ФЗ «О несостоятельности (банкротстве)» и Порядком проведения электронных торгов.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Дата и время начала подачи заявок: 25.10.2018 12:00 (время московское)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Дата и время окончания подачи заявок: 30.11.2018 12:00(время московское)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Правила подачи заявок: Порядок регистрации претендентов, порядок участия в торговой процедуре опубликованы в сети Интернет по адресу: http://www.ru-trade24.ru, заявки на участие в аукционе, а также предложения по цене лота подаются в электронной форме посредством системы электронного документооборота на сайте в сети Интернет по адресу: http://www.ru-trade24.ru.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на участие в торгах составляется в произвольной форме на русском языке и должна содержать следующие сведения: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а) наименование, организационно-правовая форма, место нахождения, почтовый адрес заявителя (для юридического лица);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б) фамилия, имя, отчество, паспортные данные, сведения о месте жительства заявителя (для физического лица);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в) номер контактного телефона, адрес электронной почты заявителя;</w:t>
            </w:r>
            <w:proofErr w:type="gram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заявке прилагаются: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выписка из ЕГРЮЛ (для юр. лица), выписка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</w:t>
            </w:r>
            <w:proofErr w:type="spell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лица); документ, подтверждающий полномочия лица действовать от имени заявителя; документы, подтверждающие внесение задатка.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тридцати минут с момента представления заявки на участие в торгах такая заявка с помощью</w:t>
            </w:r>
            <w:proofErr w:type="gram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Дата и время торгов: 05.12.2018 12:00 (время московское)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подачи предложения о цене: </w:t>
            </w:r>
            <w:proofErr w:type="gram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Открытая</w:t>
            </w:r>
            <w:proofErr w:type="gram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Место проведения: на электронной торговой площадке ООО «</w:t>
            </w:r>
            <w:proofErr w:type="spell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-Трейд»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Предмет торгов: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Автомобиль </w:t>
            </w:r>
            <w:proofErr w:type="spell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Nissan</w:t>
            </w:r>
            <w:proofErr w:type="spell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Teana</w:t>
            </w:r>
            <w:proofErr w:type="spell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2012 года выпуска, цвет тёмно-бордовый; VIN Z8NBAUJ32CS034305 (залоговое имущество по кредитному договору от 04.07.2013г., кредитор АО «</w:t>
            </w:r>
            <w:proofErr w:type="spell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ЮниКредит</w:t>
            </w:r>
            <w:proofErr w:type="spell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Банк»).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Размер задатка: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Лот № 1: 10 % (66 772,50 руб.)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Шаг аукциона устанавливается в размере 5% от (33 386,25 руб.) начальной цены продажи Имущества.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Начальная продажная цена лота составляет 667 725 руб. (НДС не облагается), имущество продается единым лотом. 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случае признания торгов имущества </w:t>
            </w:r>
            <w:proofErr w:type="spell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несостоявшими</w:t>
            </w:r>
            <w:proofErr w:type="spell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Организатор Торгов, возвращает задаток не позднее 5 рабочих дней со дня подписания протокола о результатах проведения торгов.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Срок внесения задатка - не позднее даты окончания срока приема заявок на участие в торгах. 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Внесение задатка осуществляется по следующим реквизитам: 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Банк получателя: ТАМБОВСКОЕ ОТДЕЛЕНИЕ N8594 ПАО СБЕРБАНК; 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Кор/счет</w:t>
            </w:r>
            <w:proofErr w:type="gram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банка: 30101810800000000649; 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БИК банка: 046850649;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Счет получателя: 40817810861007653453; 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Назначение платежа: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ФИО получателя: Шишкина Анна Валерьевна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Ознакомление с имуществом производится с момента публикации сообщения о продаже имущества и до окончания приема заявок по предварительной записи по телефону: +7-902-730-00-66. С материалом по имуществу можно ознакомиться по адресу (место нахождения финансового управляющего): 392030, г. Тамбов, ул. </w:t>
            </w:r>
            <w:proofErr w:type="gram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Урожайная</w:t>
            </w:r>
            <w:proofErr w:type="gram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2К; адрес электронной почты: ooopar68@yandex.ru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Порядок проведения торгов: 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Предложения о цене </w:t>
            </w:r>
            <w:proofErr w:type="gram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заявляются</w:t>
            </w:r>
            <w:proofErr w:type="gram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 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Торги проводятся путем повышения начальной цены продажи имущества на величину, равную "шагу аукциона".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</w:t>
            </w:r>
            <w:proofErr w:type="gram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поступления предложения о цене в течение одного часа с момента начала представления предложений о цене</w:t>
            </w:r>
            <w:proofErr w:type="gram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время представления предложений о цене продлевается на тридцать минут с момента представления каждого из таких предложений.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Во время проведения торгов с помощью программно-аппаратных средств сайта предложение о цене в момент его поступления отклоняется </w:t>
            </w:r>
            <w:proofErr w:type="gram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направлением лицу уведомления об отказе в приеме его предложения с указанием причин отказа в случае</w:t>
            </w:r>
            <w:proofErr w:type="gram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если: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а) предложение о цене представлено по истечении установленного срока представления предложений о цене;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в) одним участником представлено второе предложение о цене подряд при отсутствии предложений других участников торгов.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Выигравшим аукцион признается участник, предложивший наиболее высокую цену за продаваемое имущество.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Подведение результатов торгов: 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Протокол о результатах проведения торгов размещается оператором электронной площадки на электронной площадке.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случае</w:t>
            </w:r>
            <w:proofErr w:type="gram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</w:t>
            </w:r>
            <w:proofErr w:type="gram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несостоявшимися</w:t>
            </w:r>
            <w:proofErr w:type="gram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позднее тридцати минут с момента: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окончания срока представления заявок на участие в торгах при отсутствии заявок на участие в торгах;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</w:t>
            </w:r>
            <w:proofErr w:type="gram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несостоявшимися</w:t>
            </w:r>
            <w:proofErr w:type="gram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позднее одного часа после получения от оператора электронной площадки решения.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Решение о признании торгов </w:t>
            </w:r>
            <w:proofErr w:type="gram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несостоявшимися</w:t>
            </w:r>
            <w:proofErr w:type="gram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размещается оператором электронной площадки на электронной площадке.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финансовым управляющим с этим участником торгов в соответствии с представленным им предложением о цене имущества.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Порядок и срок заключения договора купли-продажи имущества: 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течение пяти рабочих дней </w:t>
            </w:r>
            <w:proofErr w:type="gram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утверждения</w:t>
            </w:r>
            <w:proofErr w:type="gram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протокола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Подписание Договора купли-продажи имущества осуществляется в течение 5 рабочих дней </w:t>
            </w:r>
            <w:proofErr w:type="gram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получения</w:t>
            </w:r>
            <w:proofErr w:type="gram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Победителем открытых торгов, письма финансового управляющего Должника с предложением о заключении договора купли–продажи с приложением к нему договора купли–продажи.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отказа или уклонения Победителя торгов от подписания договора купли-продажи имущества в течение пяти рабочих дней со дня получения предложения финансового управляющего о заключении такого договора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</w:t>
            </w:r>
            <w:proofErr w:type="gram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Условия возврата задатка: Суммы внесенных заявителями задатков возвращаются всем заявителям, за исключением победителя торгов, не позднее 5 рабочих дней со дня подписания протокола о результатах проведения торгов.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Условия оплаты имущества: Победитель торгов перечисляет денежные средства в оплату приобретенного имущества в течение 15 календарных дней со дня подписания договора купли-продажи имущества по следующим реквизитам: 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Банк получателя: ТАМБОВСКОЕ ОТДЕЛЕНИЕ N8594 ПАО СБЕРБАНК; 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Кор/счет</w:t>
            </w:r>
            <w:proofErr w:type="gram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банка: 30101810800000000649; 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БИК банка: 046850649;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Счет получателя: 40817810861007653453; 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Назначение платежа: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ФИО получателя: Шишкина Анна Валерьевна</w:t>
            </w:r>
            <w:proofErr w:type="gram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</w:t>
            </w:r>
            <w:proofErr w:type="gram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 заключении договора с лицом, выигравшим торги, сумма внесенного им задатка засчитывается в счет исполнения договора.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Оформление договора купли-продажи имущества: Обязательными условиями договора купли-продажи имущества являются: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сведения об имуществе, его составе, характеристиках, описание имущества;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цена продажи имущества;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порядок и срок передачи имущества покупателю;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сведения о наличии или об отсутствии обременении в отношении имущества, в том числе публичного сервитута;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предусмотренные законодательством Российской Федерации условия.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Проведение повторных торгов: </w:t>
            </w:r>
            <w:proofErr w:type="gram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признания торгов несостоявшимися и </w:t>
            </w:r>
            <w:proofErr w:type="spell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незаключения</w:t>
            </w:r>
            <w:proofErr w:type="spell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договора купли-продажи с единственным участником торгов, а также в случае </w:t>
            </w:r>
            <w:proofErr w:type="spellStart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незаключения</w:t>
            </w:r>
            <w:proofErr w:type="spell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договора купли-продажи имущества по результатам торгов финансовый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</w:t>
            </w:r>
            <w:proofErr w:type="gramEnd"/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проведении повторных торгов и об установлении начальной цены продажи имущества.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Повторные торги проводятся в соответствии с условиями проведения первоначальных торгов.</w:t>
            </w: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торгах.</w:t>
            </w:r>
          </w:p>
          <w:p w:rsidR="00C6071A" w:rsidRPr="00C6071A" w:rsidRDefault="00C6071A" w:rsidP="00C60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5000" w:type="pct"/>
              <w:tblInd w:w="150" w:type="dxa"/>
              <w:shd w:val="clear" w:color="auto" w:fill="CCD8E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1"/>
              <w:gridCol w:w="4416"/>
              <w:gridCol w:w="1422"/>
              <w:gridCol w:w="845"/>
              <w:gridCol w:w="1093"/>
              <w:gridCol w:w="1904"/>
            </w:tblGrid>
            <w:tr w:rsidR="00C6071A" w:rsidRPr="00C6071A" w:rsidTr="00C6071A">
              <w:tc>
                <w:tcPr>
                  <w:tcW w:w="450" w:type="dxa"/>
                  <w:shd w:val="clear" w:color="auto" w:fill="CCD8E3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Номер лота</w:t>
                  </w:r>
                </w:p>
              </w:tc>
              <w:tc>
                <w:tcPr>
                  <w:tcW w:w="1500" w:type="dxa"/>
                  <w:shd w:val="clear" w:color="auto" w:fill="CCD8E3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Описание</w:t>
                  </w:r>
                </w:p>
              </w:tc>
              <w:tc>
                <w:tcPr>
                  <w:tcW w:w="1500" w:type="dxa"/>
                  <w:shd w:val="clear" w:color="auto" w:fill="CCD8E3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Начальная цена, </w:t>
                  </w:r>
                  <w:proofErr w:type="spellStart"/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500" w:type="dxa"/>
                  <w:shd w:val="clear" w:color="auto" w:fill="CCD8E3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Шаг</w:t>
                  </w:r>
                </w:p>
              </w:tc>
              <w:tc>
                <w:tcPr>
                  <w:tcW w:w="1050" w:type="dxa"/>
                  <w:shd w:val="clear" w:color="auto" w:fill="CCD8E3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Задаток</w:t>
                  </w:r>
                </w:p>
              </w:tc>
              <w:tc>
                <w:tcPr>
                  <w:tcW w:w="0" w:type="auto"/>
                  <w:shd w:val="clear" w:color="auto" w:fill="CCD8E3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Классификация имущества</w:t>
                  </w:r>
                </w:p>
              </w:tc>
            </w:tr>
            <w:tr w:rsidR="00C6071A" w:rsidRPr="00C6071A" w:rsidTr="00C6071A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Автомобиль </w:t>
                  </w:r>
                  <w:proofErr w:type="spellStart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Nissan</w:t>
                  </w:r>
                  <w:proofErr w:type="spellEnd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Teana</w:t>
                  </w:r>
                  <w:proofErr w:type="spellEnd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2012 года выпуска, цвет тёмно-бордовый; VIN Z8NBAUJ32CS034305 (залоговое имущество по кредитному договору от 04.07.2013г., кредитор АО «</w:t>
                  </w:r>
                  <w:proofErr w:type="spellStart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ЮниКредит</w:t>
                  </w:r>
                  <w:proofErr w:type="spellEnd"/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Банк»)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667 725,00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5,00 %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10,00 %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Автомобили</w:t>
                  </w:r>
                </w:p>
              </w:tc>
            </w:tr>
          </w:tbl>
          <w:p w:rsidR="00C6071A" w:rsidRPr="00C6071A" w:rsidRDefault="00C6071A" w:rsidP="00C60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7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Дополнительная информация:</w:t>
            </w:r>
          </w:p>
        </w:tc>
      </w:tr>
      <w:tr w:rsidR="00C6071A" w:rsidRPr="00C6071A" w:rsidTr="00C6071A">
        <w:trPr>
          <w:tblCellSpacing w:w="60" w:type="dxa"/>
        </w:trPr>
        <w:tc>
          <w:tcPr>
            <w:tcW w:w="0" w:type="auto"/>
            <w:vAlign w:val="center"/>
            <w:hideMark/>
          </w:tcPr>
          <w:p w:rsidR="00C6071A" w:rsidRPr="00C6071A" w:rsidRDefault="00C6071A" w:rsidP="00C60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071A" w:rsidRPr="00C6071A" w:rsidTr="00C6071A">
        <w:trPr>
          <w:tblCellSpacing w:w="6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7"/>
            </w:tblGrid>
            <w:tr w:rsidR="00C6071A" w:rsidRPr="00C6071A">
              <w:tc>
                <w:tcPr>
                  <w:tcW w:w="0" w:type="auto"/>
                  <w:tcMar>
                    <w:top w:w="0" w:type="dxa"/>
                    <w:left w:w="105" w:type="dxa"/>
                    <w:bottom w:w="30" w:type="dxa"/>
                    <w:right w:w="105" w:type="dxa"/>
                  </w:tcMar>
                  <w:vAlign w:val="center"/>
                  <w:hideMark/>
                </w:tcPr>
                <w:p w:rsidR="00C6071A" w:rsidRPr="00C6071A" w:rsidRDefault="00C6071A" w:rsidP="00C6071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pict/>
                  </w: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pict/>
                  </w:r>
                  <w:r w:rsidRPr="00C6071A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Прикрепленные документы</w:t>
                  </w:r>
                </w:p>
                <w:p w:rsidR="00C6071A" w:rsidRPr="00C6071A" w:rsidRDefault="00C6071A" w:rsidP="00C6071A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hyperlink r:id="rId15" w:history="1">
                    <w:r w:rsidRPr="00C6071A">
                      <w:rPr>
                        <w:rFonts w:ascii="Times New Roman" w:eastAsia="Times New Roman" w:hAnsi="Times New Roman" w:cs="Times New Roman"/>
                        <w:color w:val="4689B1"/>
                        <w:u w:val="single"/>
                        <w:lang w:eastAsia="ru-RU"/>
                      </w:rPr>
                      <w:t>Положение о порядке и условиях проведения торгов - 9л..pdf</w:t>
                    </w:r>
                  </w:hyperlink>
                  <w:r w:rsidRPr="00C6071A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</w:t>
                  </w:r>
                </w:p>
                <w:p w:rsidR="00C6071A" w:rsidRPr="00C6071A" w:rsidRDefault="00C6071A" w:rsidP="00C6071A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hyperlink r:id="rId16" w:history="1">
                    <w:r w:rsidRPr="00C6071A">
                      <w:rPr>
                        <w:rFonts w:ascii="Times New Roman" w:eastAsia="Times New Roman" w:hAnsi="Times New Roman" w:cs="Times New Roman"/>
                        <w:color w:val="4689B1"/>
                        <w:u w:val="single"/>
                        <w:lang w:eastAsia="ru-RU"/>
                      </w:rPr>
                      <w:t>договор КП.doc</w:t>
                    </w:r>
                  </w:hyperlink>
                  <w:r w:rsidRPr="00C6071A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</w:t>
                  </w:r>
                </w:p>
                <w:p w:rsidR="00C6071A" w:rsidRPr="00C6071A" w:rsidRDefault="00C6071A" w:rsidP="00C6071A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hyperlink r:id="rId17" w:history="1">
                    <w:r w:rsidRPr="00C6071A">
                      <w:rPr>
                        <w:rFonts w:ascii="Times New Roman" w:eastAsia="Times New Roman" w:hAnsi="Times New Roman" w:cs="Times New Roman"/>
                        <w:color w:val="4689B1"/>
                        <w:u w:val="single"/>
                        <w:lang w:eastAsia="ru-RU"/>
                      </w:rPr>
                      <w:t>договор о ЗАДАТКЕ.doc</w:t>
                    </w:r>
                  </w:hyperlink>
                  <w:r w:rsidRPr="00C6071A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</w:t>
                  </w:r>
                  <w:r w:rsidRPr="00C6071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object w:dxaOrig="1440" w:dyaOrig="1440">
                      <v:shape id="_x0000_i1053" type="#_x0000_t75" style="width:1in;height:18pt" o:ole="">
                        <v:imagedata r:id="rId6" o:title=""/>
                      </v:shape>
                      <w:control r:id="rId18" w:name="DefaultOcxName6" w:shapeid="_x0000_i1053"/>
                    </w:object>
                  </w:r>
                </w:p>
              </w:tc>
            </w:tr>
          </w:tbl>
          <w:p w:rsidR="00C6071A" w:rsidRPr="00C6071A" w:rsidRDefault="00C6071A" w:rsidP="00C60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071A" w:rsidRPr="00C6071A" w:rsidTr="00C6071A">
        <w:trPr>
          <w:tblCellSpacing w:w="60" w:type="dxa"/>
        </w:trPr>
        <w:tc>
          <w:tcPr>
            <w:tcW w:w="0" w:type="auto"/>
            <w:tcBorders>
              <w:top w:val="single" w:sz="6" w:space="0" w:color="005993"/>
            </w:tcBorders>
            <w:vAlign w:val="bottom"/>
            <w:hideMark/>
          </w:tcPr>
          <w:p w:rsidR="00C6071A" w:rsidRPr="00C6071A" w:rsidRDefault="00C6071A" w:rsidP="00C60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6071A" w:rsidRPr="00C6071A" w:rsidRDefault="00C6071A" w:rsidP="00C6071A">
      <w:pPr>
        <w:pBdr>
          <w:top w:val="single" w:sz="6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vanish/>
          <w:lang w:eastAsia="ru-RU"/>
        </w:rPr>
      </w:pPr>
      <w:r w:rsidRPr="00C6071A">
        <w:rPr>
          <w:rFonts w:ascii="Times New Roman" w:eastAsia="Times New Roman" w:hAnsi="Times New Roman" w:cs="Times New Roman"/>
          <w:vanish/>
          <w:lang w:eastAsia="ru-RU"/>
        </w:rPr>
        <w:t>Конец формы</w:t>
      </w:r>
    </w:p>
    <w:p w:rsidR="00D16F0E" w:rsidRPr="00C6071A" w:rsidRDefault="00D16F0E" w:rsidP="00C6071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D16F0E" w:rsidRPr="00C6071A" w:rsidSect="00C6071A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D01EB"/>
    <w:multiLevelType w:val="multilevel"/>
    <w:tmpl w:val="A320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1A"/>
    <w:rsid w:val="00C6071A"/>
    <w:rsid w:val="00D1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9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52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image" Target="media/image3.gif"/><Relationship Id="rId17" Type="http://schemas.openxmlformats.org/officeDocument/2006/relationships/hyperlink" Target="https://bankrot.fedresurs.ru/BackOffice/Download/file.out?id=1703064&amp;type=SignedMessageFi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nkrot.fedresurs.ru/BackOffice/Download/file.out?id=1703063&amp;type=SignedMessageFil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bankrot.fedresurs.ru/BackOffice/Download/file.out?id=3111351&amp;type=MessageSignatu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nkrot.fedresurs.ru/BackOffice/Download/file.out?id=1703062&amp;type=SignedMessageFile" TargetMode="Externa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2018-10-10T13:23:00Z</dcterms:created>
  <dcterms:modified xsi:type="dcterms:W3CDTF">2018-10-10T13:25:00Z</dcterms:modified>
</cp:coreProperties>
</file>