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7244AA" w:rsidRPr="00593973">
        <w:t>Чучелина Вячеслава Юрьевича (дата и место рожд: 30.12.1971, ст.Малинка Карачевского р-на Брянской обл., место жительства: г.Санкт-Петербург, пр.Кузнецова, д.17, кв.280; СНИЛС 10765218146, ИНН 321400166388)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>, котор</w:t>
      </w:r>
      <w:r w:rsidR="007244AA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7244AA" w:rsidRPr="00593973">
        <w:t xml:space="preserve">Решением Арбитражного суда города Санкт-Петербурга и Ленинградской области от 22.09.2020г. по делу А56-27383/2020 </w:t>
      </w:r>
      <w:r w:rsidR="00F462D5" w:rsidRPr="00F462D5">
        <w:rPr>
          <w:rFonts w:ascii="Times New Roman" w:hAnsi="Times New Roman" w:cs="Times New Roman"/>
        </w:rPr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7244AA">
        <w:rPr>
          <w:rStyle w:val="2"/>
          <w:rFonts w:ascii="Times New Roman" w:hAnsi="Times New Roman" w:cs="Times New Roman"/>
          <w:color w:val="000000"/>
        </w:rPr>
        <w:t>ым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 xml:space="preserve"> 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7244A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2B0559" w:rsidP="002B0559">
      <w:pPr>
        <w:rPr>
          <w:rFonts w:ascii="Times New Roman" w:hAnsi="Times New Roman" w:cs="Times New Roman"/>
        </w:rPr>
      </w:pPr>
      <w:r w:rsidRPr="009D3EA6">
        <w:rPr>
          <w:rFonts w:ascii="Times New Roman" w:hAnsi="Times New Roman" w:cs="Times New Roman"/>
          <w:b/>
        </w:rPr>
        <w:t>2</w:t>
      </w:r>
      <w:r w:rsidR="00D553F6">
        <w:rPr>
          <w:rFonts w:ascii="Times New Roman" w:hAnsi="Times New Roman" w:cs="Times New Roman"/>
          <w:b/>
        </w:rPr>
        <w:t>5</w:t>
      </w:r>
      <w:r w:rsidR="00A56F79" w:rsidRPr="009D3EA6">
        <w:rPr>
          <w:rFonts w:ascii="Times New Roman" w:hAnsi="Times New Roman" w:cs="Times New Roman"/>
          <w:b/>
        </w:rPr>
        <w:t>.</w:t>
      </w:r>
      <w:r w:rsidR="00E67100" w:rsidRPr="009D3EA6">
        <w:rPr>
          <w:rFonts w:ascii="Times New Roman" w:hAnsi="Times New Roman" w:cs="Times New Roman"/>
          <w:b/>
        </w:rPr>
        <w:t>0</w:t>
      </w:r>
      <w:r w:rsidR="00D553F6">
        <w:rPr>
          <w:rFonts w:ascii="Times New Roman" w:hAnsi="Times New Roman" w:cs="Times New Roman"/>
          <w:b/>
        </w:rPr>
        <w:t>6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E67100" w:rsidRPr="009D3EA6">
        <w:rPr>
          <w:rFonts w:ascii="Times New Roman" w:hAnsi="Times New Roman" w:cs="Times New Roman"/>
        </w:rPr>
        <w:t>0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7B76A3">
        <w:rPr>
          <w:rFonts w:ascii="CIDFont+F2" w:hAnsi="CIDFont+F2" w:cs="CIDFont+F2"/>
          <w:sz w:val="18"/>
          <w:szCs w:val="18"/>
        </w:rPr>
        <w:t xml:space="preserve">автомобиль модель </w:t>
      </w:r>
      <w:r w:rsidR="007244AA">
        <w:t>Skoda Octavia, 2017 года выпуска, идентификационный номер XW8AC4NE7HH018147, цвет белый</w:t>
      </w:r>
      <w:r w:rsidR="009D3EA6" w:rsidRPr="00AD5EA3">
        <w:rPr>
          <w:rFonts w:ascii="Times New Roman" w:hAnsi="Times New Roman"/>
        </w:rPr>
        <w:t xml:space="preserve">, </w:t>
      </w:r>
      <w:r w:rsidR="009D3EA6">
        <w:rPr>
          <w:rFonts w:ascii="Times New Roman" w:hAnsi="Times New Roman"/>
        </w:rPr>
        <w:t>начальная цена продажи</w:t>
      </w:r>
      <w:r w:rsidR="009D3EA6" w:rsidRPr="00AD5EA3">
        <w:rPr>
          <w:rFonts w:ascii="Times New Roman" w:hAnsi="Times New Roman"/>
        </w:rPr>
        <w:t xml:space="preserve"> которого определена в размере </w:t>
      </w:r>
      <w:r w:rsidR="00451D6B">
        <w:rPr>
          <w:rFonts w:ascii="CIDFont+F2" w:hAnsi="CIDFont+F2" w:cs="CIDFont+F2"/>
          <w:sz w:val="18"/>
          <w:szCs w:val="18"/>
        </w:rPr>
        <w:t>1 050 000 (Один миллион пятьдесят тысяч) рублей 00 копеек</w:t>
      </w:r>
      <w:r w:rsidR="005B095E" w:rsidRPr="00B64DA3">
        <w:rPr>
          <w:rFonts w:ascii="Times New Roman" w:hAnsi="Times New Roman" w:cs="Times New Roman"/>
        </w:rPr>
        <w:t>.</w:t>
      </w:r>
    </w:p>
    <w:p w:rsidR="00451D6B" w:rsidRPr="00B64DA3" w:rsidRDefault="00451D6B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1D6B" w:rsidRDefault="00451D6B" w:rsidP="00451D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Имущество находится в залоге у ПАО РОСБАНК (имущество обременено в пользу</w:t>
      </w:r>
    </w:p>
    <w:p w:rsidR="00451D6B" w:rsidRDefault="00451D6B" w:rsidP="00451D6B">
      <w:pPr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ПАО РОСБАНК на основании кредитного договора № 1505254-Ф от 16.05.2017 года)</w:t>
      </w:r>
      <w:r w:rsidR="00D553F6">
        <w:rPr>
          <w:rFonts w:ascii="CIDFont+F1" w:hAnsi="CIDFont+F1" w:cs="CIDFont+F1"/>
          <w:sz w:val="18"/>
          <w:szCs w:val="18"/>
        </w:rPr>
        <w:t xml:space="preserve"> 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553F6">
        <w:rPr>
          <w:rFonts w:ascii="Times New Roman" w:hAnsi="Times New Roman" w:cs="Times New Roman"/>
        </w:rPr>
        <w:t>17</w:t>
      </w:r>
      <w:r w:rsidRPr="006D68F4">
        <w:rPr>
          <w:rFonts w:ascii="Times New Roman" w:hAnsi="Times New Roman" w:cs="Times New Roman"/>
        </w:rPr>
        <w:t>.</w:t>
      </w:r>
      <w:r w:rsidR="009D3EA6">
        <w:rPr>
          <w:rFonts w:ascii="Times New Roman" w:hAnsi="Times New Roman" w:cs="Times New Roman"/>
        </w:rPr>
        <w:t>0</w:t>
      </w:r>
      <w:r w:rsidR="00D553F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64DA3" w:rsidRPr="006D68F4">
        <w:rPr>
          <w:rFonts w:ascii="Times New Roman" w:hAnsi="Times New Roman" w:cs="Times New Roman"/>
        </w:rPr>
        <w:t>2</w:t>
      </w:r>
      <w:r w:rsidR="00D553F6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D553F6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2B0559" w:rsidRPr="006D68F4">
        <w:rPr>
          <w:rFonts w:ascii="Times New Roman" w:hAnsi="Times New Roman" w:cs="Times New Roman"/>
        </w:rPr>
        <w:t>2</w:t>
      </w:r>
      <w:r w:rsidR="00D553F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D553F6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9D3EA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51D6B" w:rsidRPr="00DA1340">
        <w:rPr>
          <w:rFonts w:ascii="Calibri" w:eastAsia="Calibri" w:hAnsi="Calibri" w:cs="Times New Roman"/>
        </w:rPr>
        <w:t>Чучелина Вячеслава Юрьевича</w:t>
      </w:r>
      <w:r w:rsidR="00451D6B" w:rsidRPr="00593973">
        <w:rPr>
          <w:rFonts w:ascii="Calibri" w:eastAsia="Calibri" w:hAnsi="Calibri" w:cs="Times New Roman"/>
        </w:rPr>
        <w:t xml:space="preserve"> </w:t>
      </w:r>
      <w:r w:rsidR="00451D6B">
        <w:rPr>
          <w:rFonts w:ascii="Calibri" w:eastAsia="Calibri" w:hAnsi="Calibri" w:cs="Times New Roman"/>
        </w:rPr>
        <w:t xml:space="preserve"> </w:t>
      </w:r>
      <w:r w:rsidR="00451D6B" w:rsidRPr="00AD5EA3">
        <w:rPr>
          <w:rFonts w:ascii="Calibri" w:eastAsia="Calibri" w:hAnsi="Calibri" w:cs="Times New Roman"/>
        </w:rPr>
        <w:t>№4</w:t>
      </w:r>
      <w:r w:rsidR="00451D6B">
        <w:rPr>
          <w:rFonts w:ascii="Calibri" w:eastAsia="Calibri" w:hAnsi="Calibri" w:cs="Times New Roman"/>
        </w:rPr>
        <w:t>2307810755244605500</w:t>
      </w:r>
      <w:r w:rsidR="00451D6B" w:rsidRPr="00AD5EA3">
        <w:rPr>
          <w:rFonts w:ascii="Calibri" w:eastAsia="Calibri" w:hAnsi="Calibri" w:cs="Times New Roman"/>
        </w:rPr>
        <w:t xml:space="preserve"> в ПАО Сбербанк, к/сч.</w:t>
      </w:r>
      <w:r w:rsidR="00451D6B" w:rsidRPr="0091333B">
        <w:rPr>
          <w:rFonts w:ascii="Calibri" w:eastAsia="Calibri" w:hAnsi="Calibri" w:cs="Times New Roman"/>
          <w:color w:val="000000"/>
        </w:rPr>
        <w:t>30101810500000000653</w:t>
      </w:r>
      <w:r w:rsidR="00451D6B" w:rsidRPr="00AD5EA3">
        <w:rPr>
          <w:rFonts w:ascii="Calibri" w:eastAsia="Calibri" w:hAnsi="Calibri" w:cs="Times New Roman"/>
        </w:rPr>
        <w:t xml:space="preserve">,  </w:t>
      </w:r>
      <w:r w:rsidR="00451D6B" w:rsidRPr="0091333B">
        <w:rPr>
          <w:rFonts w:ascii="Calibri" w:eastAsia="Calibri" w:hAnsi="Calibri" w:cs="Times New Roman"/>
        </w:rPr>
        <w:t xml:space="preserve">БИК </w:t>
      </w:r>
      <w:r w:rsidR="00451D6B" w:rsidRPr="0091333B">
        <w:rPr>
          <w:rFonts w:ascii="Calibri" w:eastAsia="Calibri" w:hAnsi="Calibri" w:cs="Times New Roman"/>
          <w:color w:val="000000"/>
          <w:shd w:val="clear" w:color="auto" w:fill="FFFFFF"/>
        </w:rPr>
        <w:t>044030653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Pr="006D68F4" w:rsidRDefault="006D68F4" w:rsidP="00A56F79">
      <w:pPr>
        <w:rPr>
          <w:rFonts w:ascii="Times New Roman" w:hAnsi="Times New Roman" w:cs="Times New Roman"/>
        </w:rPr>
      </w:pPr>
    </w:p>
    <w:sectPr w:rsidR="006D68F4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55622F"/>
    <w:rsid w:val="005B095E"/>
    <w:rsid w:val="005E0F49"/>
    <w:rsid w:val="006D68F4"/>
    <w:rsid w:val="007244AA"/>
    <w:rsid w:val="0078314C"/>
    <w:rsid w:val="007B23BC"/>
    <w:rsid w:val="007B76A3"/>
    <w:rsid w:val="007F713D"/>
    <w:rsid w:val="008718C6"/>
    <w:rsid w:val="009566CC"/>
    <w:rsid w:val="009D3EA6"/>
    <w:rsid w:val="00A56F79"/>
    <w:rsid w:val="00B441BB"/>
    <w:rsid w:val="00B64DA3"/>
    <w:rsid w:val="00C05348"/>
    <w:rsid w:val="00C223F6"/>
    <w:rsid w:val="00C71DB9"/>
    <w:rsid w:val="00C74A1D"/>
    <w:rsid w:val="00D553F6"/>
    <w:rsid w:val="00D648DF"/>
    <w:rsid w:val="00E67100"/>
    <w:rsid w:val="00E76CB6"/>
    <w:rsid w:val="00E900E1"/>
    <w:rsid w:val="00F4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dcterms:created xsi:type="dcterms:W3CDTF">2019-03-26T09:27:00Z</dcterms:created>
  <dcterms:modified xsi:type="dcterms:W3CDTF">2021-05-16T11:01:00Z</dcterms:modified>
</cp:coreProperties>
</file>