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98317" w14:textId="353114A3" w:rsidR="00771A09" w:rsidRPr="002B01E6" w:rsidRDefault="00771A09" w:rsidP="00771A09">
      <w:pPr>
        <w:rPr>
          <w:sz w:val="22"/>
          <w:szCs w:val="22"/>
        </w:rPr>
      </w:pPr>
      <w:r>
        <w:rPr>
          <w:sz w:val="22"/>
          <w:szCs w:val="22"/>
        </w:rPr>
        <w:t>Сведения о расчетном счете Должника для внесения задатка и оплаты по договору купли-продажи: п</w:t>
      </w:r>
      <w:r w:rsidRPr="000E7BAC">
        <w:rPr>
          <w:sz w:val="22"/>
          <w:szCs w:val="22"/>
        </w:rPr>
        <w:t xml:space="preserve">олучатель: </w:t>
      </w:r>
      <w:proofErr w:type="spellStart"/>
      <w:r w:rsidRPr="000E7BAC">
        <w:rPr>
          <w:sz w:val="22"/>
          <w:szCs w:val="22"/>
        </w:rPr>
        <w:t>Ломановская</w:t>
      </w:r>
      <w:proofErr w:type="spellEnd"/>
      <w:r w:rsidRPr="000E7BAC">
        <w:rPr>
          <w:sz w:val="22"/>
          <w:szCs w:val="22"/>
        </w:rPr>
        <w:t xml:space="preserve"> Тамара Петровна, р/</w:t>
      </w:r>
      <w:proofErr w:type="spellStart"/>
      <w:r w:rsidRPr="000E7BAC">
        <w:rPr>
          <w:sz w:val="22"/>
          <w:szCs w:val="22"/>
        </w:rPr>
        <w:t>сч</w:t>
      </w:r>
      <w:proofErr w:type="spellEnd"/>
      <w:r w:rsidRPr="000E7BAC">
        <w:rPr>
          <w:sz w:val="22"/>
          <w:szCs w:val="22"/>
        </w:rPr>
        <w:t>. 4081781041806000361</w:t>
      </w:r>
      <w:r>
        <w:rPr>
          <w:sz w:val="22"/>
          <w:szCs w:val="22"/>
        </w:rPr>
        <w:t>6</w:t>
      </w:r>
      <w:r w:rsidRPr="000E7BAC">
        <w:rPr>
          <w:sz w:val="22"/>
          <w:szCs w:val="22"/>
        </w:rPr>
        <w:t xml:space="preserve">, Филиал № 7806, Банк «ВТБ» (ПАО), к/с 30101810240300000707, БИК 044030707 </w:t>
      </w:r>
    </w:p>
    <w:p w14:paraId="1FBA72FE" w14:textId="77777777" w:rsidR="00D12D77" w:rsidRDefault="00D12D77"/>
    <w:sectPr w:rsidR="00D12D77" w:rsidSect="001604AC">
      <w:footerReference w:type="default" r:id="rId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1823991"/>
      <w:docPartObj>
        <w:docPartGallery w:val="Page Numbers (Bottom of Page)"/>
        <w:docPartUnique/>
      </w:docPartObj>
    </w:sdtPr>
    <w:sdtEndPr/>
    <w:sdtContent>
      <w:p w14:paraId="3CC6D9C1" w14:textId="77777777" w:rsidR="001604AC" w:rsidRDefault="00952AD4">
        <w:pPr>
          <w:pStyle w:val="a3"/>
          <w:jc w:val="center"/>
        </w:pPr>
        <w:r w:rsidRPr="001604AC">
          <w:rPr>
            <w:sz w:val="16"/>
            <w:szCs w:val="16"/>
          </w:rPr>
          <w:fldChar w:fldCharType="begin"/>
        </w:r>
        <w:r w:rsidRPr="001604AC">
          <w:rPr>
            <w:sz w:val="16"/>
            <w:szCs w:val="16"/>
          </w:rPr>
          <w:instrText xml:space="preserve">PAGE   \* </w:instrText>
        </w:r>
        <w:r w:rsidRPr="001604AC">
          <w:rPr>
            <w:sz w:val="16"/>
            <w:szCs w:val="16"/>
          </w:rPr>
          <w:instrText>MERGEFORMAT</w:instrText>
        </w:r>
        <w:r w:rsidRPr="001604AC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 w:rsidRPr="001604AC">
          <w:rPr>
            <w:sz w:val="16"/>
            <w:szCs w:val="16"/>
          </w:rPr>
          <w:fldChar w:fldCharType="end"/>
        </w:r>
      </w:p>
    </w:sdtContent>
  </w:sdt>
  <w:p w14:paraId="339C9722" w14:textId="77777777" w:rsidR="00385266" w:rsidRDefault="00952AD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09"/>
    <w:rsid w:val="00771A09"/>
    <w:rsid w:val="00952AD4"/>
    <w:rsid w:val="00D1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7F8A"/>
  <w15:chartTrackingRefBased/>
  <w15:docId w15:val="{89761B68-B3EB-4964-A991-31C145B5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1A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71A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16982</dc:creator>
  <cp:keywords/>
  <dc:description/>
  <cp:lastModifiedBy>16982</cp:lastModifiedBy>
  <cp:revision>2</cp:revision>
  <dcterms:created xsi:type="dcterms:W3CDTF">2020-10-21T23:27:00Z</dcterms:created>
  <dcterms:modified xsi:type="dcterms:W3CDTF">2020-10-21T23:28:00Z</dcterms:modified>
</cp:coreProperties>
</file>