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85" w:rsidRPr="00C85FE2" w:rsidRDefault="00624085" w:rsidP="00624085">
      <w:pPr>
        <w:ind w:right="-284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П</w:t>
      </w:r>
      <w:r w:rsidRPr="00C85FE2">
        <w:rPr>
          <w:b/>
          <w:sz w:val="24"/>
          <w:szCs w:val="22"/>
        </w:rPr>
        <w:t xml:space="preserve">РИЛОЖЕНИЕ № </w:t>
      </w:r>
      <w:r>
        <w:rPr>
          <w:b/>
          <w:sz w:val="24"/>
          <w:szCs w:val="22"/>
        </w:rPr>
        <w:t>1</w:t>
      </w:r>
    </w:p>
    <w:p w:rsidR="00624085" w:rsidRDefault="00624085" w:rsidP="00624085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к </w:t>
      </w:r>
      <w:r>
        <w:rPr>
          <w:b/>
          <w:sz w:val="24"/>
          <w:szCs w:val="22"/>
        </w:rPr>
        <w:t>П</w:t>
      </w:r>
      <w:r w:rsidRPr="00C85FE2">
        <w:rPr>
          <w:b/>
          <w:sz w:val="24"/>
          <w:szCs w:val="22"/>
        </w:rPr>
        <w:t xml:space="preserve">оложению о порядке, сроках и условиях </w:t>
      </w:r>
    </w:p>
    <w:p w:rsidR="00624085" w:rsidRDefault="00624085" w:rsidP="00624085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продажи имущества </w:t>
      </w:r>
      <w:r>
        <w:rPr>
          <w:b/>
          <w:sz w:val="24"/>
          <w:szCs w:val="22"/>
        </w:rPr>
        <w:t>ООО</w:t>
      </w:r>
      <w:r w:rsidRPr="00C85FE2">
        <w:rPr>
          <w:b/>
          <w:sz w:val="24"/>
          <w:szCs w:val="22"/>
        </w:rPr>
        <w:t xml:space="preserve"> «</w:t>
      </w:r>
      <w:r>
        <w:rPr>
          <w:b/>
          <w:sz w:val="24"/>
          <w:szCs w:val="22"/>
        </w:rPr>
        <w:t>ИНЗ</w:t>
      </w:r>
      <w:r w:rsidRPr="00C85FE2">
        <w:rPr>
          <w:b/>
          <w:sz w:val="24"/>
          <w:szCs w:val="22"/>
        </w:rPr>
        <w:t xml:space="preserve">» </w:t>
      </w:r>
    </w:p>
    <w:p w:rsidR="00624085" w:rsidRDefault="00624085" w:rsidP="00624085">
      <w:pPr>
        <w:ind w:right="-284"/>
        <w:jc w:val="center"/>
        <w:rPr>
          <w:b/>
          <w:sz w:val="24"/>
          <w:szCs w:val="22"/>
        </w:rPr>
      </w:pPr>
    </w:p>
    <w:p w:rsidR="00624085" w:rsidRPr="00C85FE2" w:rsidRDefault="00624085" w:rsidP="00624085">
      <w:pPr>
        <w:ind w:right="-284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Имущество, поименованное в настоящем списке, подлежит выставлению на торги в составе лота №1:</w:t>
      </w:r>
    </w:p>
    <w:p w:rsidR="00624085" w:rsidRDefault="00624085" w:rsidP="00624085">
      <w:pPr>
        <w:ind w:right="-284"/>
        <w:jc w:val="both"/>
        <w:rPr>
          <w:sz w:val="22"/>
          <w:szCs w:val="22"/>
        </w:rPr>
      </w:pPr>
    </w:p>
    <w:p w:rsidR="00624085" w:rsidRPr="001B1F62" w:rsidRDefault="00624085" w:rsidP="00624085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1B1F62">
        <w:rPr>
          <w:b/>
          <w:sz w:val="24"/>
          <w:szCs w:val="24"/>
        </w:rPr>
        <w:t>ЛОТ № 1.</w:t>
      </w:r>
    </w:p>
    <w:p w:rsidR="00624085" w:rsidRDefault="00624085" w:rsidP="00624085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624085" w:rsidRDefault="00624085" w:rsidP="00624085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7C6080">
        <w:rPr>
          <w:b/>
          <w:sz w:val="24"/>
          <w:szCs w:val="24"/>
        </w:rPr>
        <w:t>мущество.</w:t>
      </w:r>
    </w:p>
    <w:p w:rsidR="00624085" w:rsidRDefault="00624085" w:rsidP="00624085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2388"/>
        <w:gridCol w:w="1944"/>
        <w:gridCol w:w="1318"/>
        <w:gridCol w:w="3269"/>
      </w:tblGrid>
      <w:tr w:rsidR="00624085" w:rsidRPr="00E76D36" w:rsidTr="00624085">
        <w:trPr>
          <w:trHeight w:val="10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E76D36" w:rsidRDefault="00624085" w:rsidP="00D6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</w:t>
            </w:r>
          </w:p>
          <w:p w:rsidR="00624085" w:rsidRPr="00E76D36" w:rsidRDefault="00624085" w:rsidP="00D6175B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085" w:rsidRPr="00E76D36" w:rsidRDefault="00624085" w:rsidP="00D6175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  <w:p w:rsidR="00624085" w:rsidRPr="00E76D36" w:rsidRDefault="00624085" w:rsidP="00D6175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Местоположение (адрес) </w:t>
            </w:r>
          </w:p>
          <w:p w:rsidR="00624085" w:rsidRPr="00E76D36" w:rsidRDefault="00624085" w:rsidP="00D6175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085" w:rsidRPr="00E76D36" w:rsidRDefault="00624085" w:rsidP="00D6175B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E76D36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E76D36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Pr="00E76D3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CC147F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147F">
              <w:rPr>
                <w:sz w:val="22"/>
                <w:szCs w:val="22"/>
              </w:rPr>
              <w:t>Начальная цена продажи (руб.)</w:t>
            </w:r>
          </w:p>
        </w:tc>
      </w:tr>
      <w:tr w:rsidR="00624085" w:rsidRPr="00E76D36" w:rsidTr="00624085">
        <w:trPr>
          <w:trHeight w:val="2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E76D36" w:rsidRDefault="00624085" w:rsidP="00D6175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76D36">
              <w:rPr>
                <w:sz w:val="22"/>
                <w:szCs w:val="22"/>
              </w:rP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ourier New"/>
                <w:color w:val="000000"/>
                <w:sz w:val="24"/>
                <w:szCs w:val="24"/>
              </w:rPr>
              <w:t xml:space="preserve">Колонная </w:t>
            </w:r>
            <w:proofErr w:type="spellStart"/>
            <w:r w:rsidRPr="00E76D36">
              <w:rPr>
                <w:rFonts w:eastAsia="Courier New"/>
                <w:color w:val="000000"/>
                <w:sz w:val="24"/>
                <w:szCs w:val="24"/>
              </w:rPr>
              <w:t>колпачковая</w:t>
            </w:r>
            <w:proofErr w:type="spellEnd"/>
            <w:r w:rsidRPr="00E76D36">
              <w:rPr>
                <w:rFonts w:eastAsia="Courier New"/>
                <w:color w:val="000000"/>
                <w:sz w:val="24"/>
                <w:szCs w:val="24"/>
              </w:rPr>
              <w:t xml:space="preserve"> д. 2000 мм, высота 32000 мм, корпус толщиной 16 мм, сталь 09Г2С+12х18Н10Т, номенклатурный номер 1796 (находится в демонтированном состоянии)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Местонахождение колонны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колпачковой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E76D36">
              <w:rPr>
                <w:rFonts w:eastAsia="Calibri"/>
                <w:sz w:val="22"/>
                <w:szCs w:val="22"/>
                <w:lang w:eastAsia="en-US"/>
              </w:rPr>
              <w:t>Пермский кр</w:t>
            </w:r>
            <w:r>
              <w:rPr>
                <w:rFonts w:eastAsia="Calibri"/>
                <w:sz w:val="22"/>
                <w:szCs w:val="22"/>
                <w:lang w:eastAsia="en-US"/>
              </w:rPr>
              <w:t>ай</w:t>
            </w: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, Чайковский район, </w:t>
            </w:r>
          </w:p>
          <w:p w:rsidR="00624085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с/п </w:t>
            </w:r>
            <w:proofErr w:type="spellStart"/>
            <w:r w:rsidRPr="00E76D36">
              <w:rPr>
                <w:rFonts w:eastAsia="Calibri"/>
                <w:sz w:val="22"/>
                <w:szCs w:val="22"/>
                <w:lang w:eastAsia="en-US"/>
              </w:rPr>
              <w:t>Ольховское</w:t>
            </w:r>
            <w:proofErr w:type="spellEnd"/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6D36">
              <w:rPr>
                <w:rFonts w:eastAsia="Calibri"/>
                <w:sz w:val="22"/>
                <w:szCs w:val="22"/>
                <w:lang w:eastAsia="en-US"/>
              </w:rPr>
              <w:t>промплощадка</w:t>
            </w:r>
            <w:proofErr w:type="spellEnd"/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 АО "</w:t>
            </w:r>
            <w:proofErr w:type="spellStart"/>
            <w:r w:rsidRPr="00E76D36">
              <w:rPr>
                <w:rFonts w:eastAsia="Calibri"/>
                <w:sz w:val="22"/>
                <w:szCs w:val="22"/>
                <w:lang w:eastAsia="en-US"/>
              </w:rPr>
              <w:t>Уралоргсинтез</w:t>
            </w:r>
            <w:proofErr w:type="spellEnd"/>
            <w:r w:rsidRPr="00E76D36">
              <w:rPr>
                <w:rFonts w:eastAsia="Calibri"/>
                <w:sz w:val="22"/>
                <w:szCs w:val="22"/>
                <w:lang w:eastAsia="en-US"/>
              </w:rPr>
              <w:t>"; 426028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24085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085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Местонахождение тарелок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колпачковых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624085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 xml:space="preserve">Удмуртская Республика, </w:t>
            </w:r>
          </w:p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>г. Ижевск, ул. Пойма, д.115 Б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5" w:rsidRPr="00E76D36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CC147F" w:rsidRDefault="00624085" w:rsidP="00D6175B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16 973 640,00</w:t>
            </w:r>
          </w:p>
        </w:tc>
      </w:tr>
      <w:tr w:rsidR="00624085" w:rsidRPr="00E76D36" w:rsidTr="00624085">
        <w:trPr>
          <w:trHeight w:val="57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5" w:rsidRPr="00E76D36" w:rsidRDefault="00624085" w:rsidP="00D6175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4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85" w:rsidRPr="0080415F" w:rsidRDefault="00624085" w:rsidP="006240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76D36">
              <w:rPr>
                <w:rFonts w:eastAsia="Calibri"/>
                <w:b/>
                <w:sz w:val="24"/>
                <w:szCs w:val="22"/>
                <w:lang w:eastAsia="en-US"/>
              </w:rPr>
              <w:t>Итого по Лоту №1:</w:t>
            </w:r>
            <w:r w:rsidRPr="008F1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16 973 640,00</w:t>
            </w:r>
            <w:r w:rsidRPr="008F1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  <w:r w:rsidRPr="00E76D3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24085" w:rsidRDefault="00624085" w:rsidP="00624085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p w:rsidR="00624085" w:rsidRPr="007C6080" w:rsidRDefault="00624085" w:rsidP="00624085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p w:rsidR="00FF0B66" w:rsidRPr="00624085" w:rsidRDefault="00FF0B66" w:rsidP="00624085"/>
    <w:sectPr w:rsidR="00FF0B66" w:rsidRPr="0062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2E"/>
    <w:rsid w:val="00624085"/>
    <w:rsid w:val="00716E2E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5943"/>
  <w15:chartTrackingRefBased/>
  <w15:docId w15:val="{2DB7C8CE-B123-4C2D-83C0-A826052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user035</dc:creator>
  <cp:keywords/>
  <dc:description/>
  <cp:lastModifiedBy>user035</cp:lastModifiedBy>
  <cp:revision>3</cp:revision>
  <dcterms:created xsi:type="dcterms:W3CDTF">2020-06-04T13:55:00Z</dcterms:created>
  <dcterms:modified xsi:type="dcterms:W3CDTF">2020-06-04T13:57:00Z</dcterms:modified>
</cp:coreProperties>
</file>