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37" w:rsidRDefault="00446C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</w:p>
    <w:p w:rsidR="00125B75" w:rsidRDefault="00125B75" w:rsidP="003021B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021B0" w:rsidRPr="003021B0" w:rsidRDefault="004D397F" w:rsidP="003021B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021B0">
        <w:rPr>
          <w:rFonts w:ascii="Times New Roman" w:hAnsi="Times New Roman" w:cs="Times New Roman"/>
          <w:b/>
        </w:rPr>
        <w:t>Акт</w:t>
      </w:r>
      <w:r w:rsidR="003021B0" w:rsidRPr="003021B0">
        <w:rPr>
          <w:rFonts w:ascii="Times New Roman" w:hAnsi="Times New Roman" w:cs="Times New Roman"/>
          <w:b/>
        </w:rPr>
        <w:t xml:space="preserve"> оценки</w:t>
      </w:r>
      <w:r w:rsidR="0071243A">
        <w:rPr>
          <w:rFonts w:ascii="Times New Roman" w:hAnsi="Times New Roman" w:cs="Times New Roman"/>
          <w:b/>
        </w:rPr>
        <w:t xml:space="preserve"> №2</w:t>
      </w:r>
    </w:p>
    <w:p w:rsidR="00F920A3" w:rsidRDefault="00F920A3" w:rsidP="00C571AD">
      <w:pPr>
        <w:jc w:val="center"/>
        <w:rPr>
          <w:rFonts w:ascii="Times New Roman" w:hAnsi="Times New Roman" w:cs="Times New Roman"/>
          <w:b/>
        </w:rPr>
      </w:pPr>
      <w:r w:rsidRPr="003021B0">
        <w:rPr>
          <w:rFonts w:ascii="Times New Roman" w:hAnsi="Times New Roman" w:cs="Times New Roman"/>
          <w:b/>
        </w:rPr>
        <w:t xml:space="preserve"> </w:t>
      </w:r>
      <w:r w:rsidR="004F4DBA" w:rsidRPr="003021B0">
        <w:rPr>
          <w:rFonts w:ascii="Times New Roman" w:hAnsi="Times New Roman" w:cs="Times New Roman"/>
          <w:b/>
        </w:rPr>
        <w:t>имущества</w:t>
      </w:r>
      <w:r w:rsidR="002269B4" w:rsidRPr="003021B0">
        <w:rPr>
          <w:rFonts w:ascii="Times New Roman" w:hAnsi="Times New Roman" w:cs="Times New Roman"/>
          <w:b/>
        </w:rPr>
        <w:t xml:space="preserve"> гражданина  Соколенко Д.В.</w:t>
      </w:r>
    </w:p>
    <w:p w:rsidR="0071243A" w:rsidRDefault="00A512E9">
      <w:pPr>
        <w:rPr>
          <w:rFonts w:ascii="Times New Roman" w:hAnsi="Times New Roman" w:cs="Times New Roman"/>
        </w:rPr>
      </w:pPr>
      <w:r w:rsidRPr="00A512E9">
        <w:rPr>
          <w:rFonts w:ascii="Times New Roman" w:hAnsi="Times New Roman" w:cs="Times New Roman"/>
        </w:rPr>
        <w:t>г. Псков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A77F62">
        <w:rPr>
          <w:rFonts w:ascii="Times New Roman" w:hAnsi="Times New Roman" w:cs="Times New Roman"/>
        </w:rPr>
        <w:t xml:space="preserve">                              16</w:t>
      </w:r>
      <w:bookmarkStart w:id="0" w:name="_GoBack"/>
      <w:bookmarkEnd w:id="0"/>
      <w:r>
        <w:rPr>
          <w:rFonts w:ascii="Times New Roman" w:hAnsi="Times New Roman" w:cs="Times New Roman"/>
        </w:rPr>
        <w:t>. 12. 2019  года</w:t>
      </w:r>
    </w:p>
    <w:p w:rsidR="00125B75" w:rsidRDefault="00125B75">
      <w:pPr>
        <w:rPr>
          <w:rFonts w:ascii="Times New Roman" w:hAnsi="Times New Roman" w:cs="Times New Roman"/>
        </w:rPr>
      </w:pPr>
    </w:p>
    <w:p w:rsidR="0071243A" w:rsidRPr="0071243A" w:rsidRDefault="0071243A" w:rsidP="0071243A">
      <w:pPr>
        <w:pStyle w:val="a7"/>
        <w:numPr>
          <w:ilvl w:val="0"/>
          <w:numId w:val="2"/>
        </w:numPr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F8F">
        <w:rPr>
          <w:rFonts w:ascii="Times New Roman" w:hAnsi="Times New Roman"/>
          <w:b/>
          <w:sz w:val="24"/>
          <w:szCs w:val="24"/>
          <w:lang w:eastAsia="ru-RU"/>
        </w:rPr>
        <w:t>Доля  80%  в  уставном  капитале   ООО  «</w:t>
      </w:r>
      <w:proofErr w:type="spellStart"/>
      <w:r w:rsidRPr="00015F8F">
        <w:rPr>
          <w:rFonts w:ascii="Times New Roman" w:hAnsi="Times New Roman"/>
          <w:b/>
          <w:sz w:val="24"/>
          <w:szCs w:val="24"/>
          <w:lang w:eastAsia="ru-RU"/>
        </w:rPr>
        <w:t>НаноМилк</w:t>
      </w:r>
      <w:proofErr w:type="spellEnd"/>
      <w:r w:rsidRPr="00015F8F">
        <w:rPr>
          <w:rFonts w:ascii="Times New Roman" w:hAnsi="Times New Roman"/>
          <w:b/>
          <w:sz w:val="24"/>
          <w:szCs w:val="24"/>
          <w:lang w:eastAsia="ru-RU"/>
        </w:rPr>
        <w:t xml:space="preserve">» (ИНН 6014003490).  </w:t>
      </w:r>
    </w:p>
    <w:p w:rsidR="0071243A" w:rsidRDefault="0071243A" w:rsidP="0071243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1243A" w:rsidRDefault="006E414A" w:rsidP="0071243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 местонахождения предприятия:  Псковская  область,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район,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Слопыгино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414A" w:rsidRDefault="006E414A" w:rsidP="0071243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регистрации  предприятия:  15.03.2013 года.</w:t>
      </w:r>
    </w:p>
    <w:p w:rsidR="006E414A" w:rsidRDefault="006E414A" w:rsidP="0071243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Уставной  фонд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предприятия: 10000  рублей.</w:t>
      </w:r>
    </w:p>
    <w:p w:rsidR="006E414A" w:rsidRDefault="006E414A" w:rsidP="0071243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 участников: 2.</w:t>
      </w:r>
    </w:p>
    <w:p w:rsidR="006E414A" w:rsidRDefault="006E414A" w:rsidP="0071243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 вид  деятельности:  Аренда  и  управление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арендованным  имуществом.</w:t>
      </w:r>
    </w:p>
    <w:p w:rsidR="00C1109B" w:rsidRDefault="00C1109B" w:rsidP="0071243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1109B" w:rsidRDefault="00C1109B" w:rsidP="007050C5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данным  бухгалтерской  отчетности  за  2018  года  балансовая  стоимость  активов  составляет </w:t>
      </w:r>
      <w:r w:rsidR="00BE0017">
        <w:rPr>
          <w:rFonts w:ascii="Times New Roman" w:hAnsi="Times New Roman" w:cs="Times New Roman"/>
          <w:sz w:val="24"/>
          <w:szCs w:val="24"/>
        </w:rPr>
        <w:t xml:space="preserve">1045  тыс. рублей,  в  том  числе  </w:t>
      </w:r>
      <w:proofErr w:type="spellStart"/>
      <w:r w:rsidR="00BE0017">
        <w:rPr>
          <w:rFonts w:ascii="Times New Roman" w:hAnsi="Times New Roman" w:cs="Times New Roman"/>
          <w:sz w:val="24"/>
          <w:szCs w:val="24"/>
        </w:rPr>
        <w:t>внеоборотные</w:t>
      </w:r>
      <w:proofErr w:type="spellEnd"/>
      <w:r w:rsidR="00BE0017">
        <w:rPr>
          <w:rFonts w:ascii="Times New Roman" w:hAnsi="Times New Roman" w:cs="Times New Roman"/>
          <w:sz w:val="24"/>
          <w:szCs w:val="24"/>
        </w:rPr>
        <w:t xml:space="preserve">  активы  в  сумме  355  тыс.  рублей.  По  данным  МИ  ФНС  России  №5  в  собственности  предприятия  имеется  цех  переработки  молока.  Сведения  о  рыночной  стоимости  цеха  отсутс</w:t>
      </w:r>
      <w:r w:rsidR="007050C5">
        <w:rPr>
          <w:rFonts w:ascii="Times New Roman" w:hAnsi="Times New Roman" w:cs="Times New Roman"/>
          <w:sz w:val="24"/>
          <w:szCs w:val="24"/>
        </w:rPr>
        <w:t>т</w:t>
      </w:r>
      <w:r w:rsidR="00BE0017">
        <w:rPr>
          <w:rFonts w:ascii="Times New Roman" w:hAnsi="Times New Roman" w:cs="Times New Roman"/>
          <w:sz w:val="24"/>
          <w:szCs w:val="24"/>
        </w:rPr>
        <w:t>вуют.</w:t>
      </w:r>
    </w:p>
    <w:p w:rsidR="007050C5" w:rsidRDefault="007050C5" w:rsidP="007050C5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едприятия  на  01.01.2019  года  составляла  1027  тыс.  рублей.</w:t>
      </w:r>
      <w:r w:rsidR="00524360">
        <w:rPr>
          <w:rFonts w:ascii="Times New Roman" w:hAnsi="Times New Roman" w:cs="Times New Roman"/>
          <w:sz w:val="24"/>
          <w:szCs w:val="24"/>
        </w:rPr>
        <w:t xml:space="preserve"> Задолженность  по  обязательным  платежам  составляет  47,18  рублей.</w:t>
      </w:r>
    </w:p>
    <w:p w:rsidR="007050C5" w:rsidRDefault="007050C5" w:rsidP="007050C5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 чистых  активов  предприятия  на  01.01.2019  года  составляет 18  тыс. рублей (п.4,п.7,  Порядка  </w:t>
      </w:r>
      <w:r w:rsidR="0052436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24360">
        <w:rPr>
          <w:rFonts w:ascii="Times New Roman" w:hAnsi="Times New Roman" w:cs="Times New Roman"/>
          <w:sz w:val="24"/>
          <w:szCs w:val="24"/>
        </w:rPr>
        <w:t>в. Приказом  Минфина  РФ от  28.</w:t>
      </w:r>
      <w:r>
        <w:rPr>
          <w:rFonts w:ascii="Times New Roman" w:hAnsi="Times New Roman" w:cs="Times New Roman"/>
          <w:sz w:val="24"/>
          <w:szCs w:val="24"/>
        </w:rPr>
        <w:t>08.2014  года №84 н).</w:t>
      </w:r>
    </w:p>
    <w:p w:rsidR="007050C5" w:rsidRDefault="007050C5" w:rsidP="007050C5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Действительная  стоимость  доли  (80%)  составляет  на  01.01.2019  года 0,8х18= 14,4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рублей (п.2  ст.14  Закона </w:t>
      </w:r>
      <w:r w:rsidR="00524360">
        <w:rPr>
          <w:rFonts w:ascii="Times New Roman" w:hAnsi="Times New Roman" w:cs="Times New Roman"/>
          <w:sz w:val="24"/>
          <w:szCs w:val="24"/>
        </w:rPr>
        <w:t>14-ФЗ  от 08.02.1998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360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>б  обществах  с  ограниченной  ответс</w:t>
      </w:r>
      <w:r w:rsidR="0052436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венностью</w:t>
      </w:r>
      <w:r w:rsidR="00524360">
        <w:rPr>
          <w:rFonts w:ascii="Times New Roman" w:hAnsi="Times New Roman" w:cs="Times New Roman"/>
          <w:sz w:val="24"/>
          <w:szCs w:val="24"/>
        </w:rPr>
        <w:t>»)</w:t>
      </w:r>
      <w:r w:rsidR="00125B75">
        <w:rPr>
          <w:rFonts w:ascii="Times New Roman" w:hAnsi="Times New Roman" w:cs="Times New Roman"/>
          <w:sz w:val="24"/>
          <w:szCs w:val="24"/>
        </w:rPr>
        <w:t>.</w:t>
      </w:r>
    </w:p>
    <w:p w:rsidR="00524360" w:rsidRDefault="00524360" w:rsidP="007050C5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 оценочную  стоимость  доли  80%  в  уставном  капитале  ООО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НаноМилк</w:t>
      </w:r>
      <w:proofErr w:type="spellEnd"/>
      <w:r>
        <w:rPr>
          <w:rFonts w:ascii="Times New Roman" w:hAnsi="Times New Roman" w:cs="Times New Roman"/>
          <w:sz w:val="24"/>
          <w:szCs w:val="24"/>
        </w:rPr>
        <w:t>»  в  сумме  14  тыс.  рублей.  Установить  эту  стоимость  в  качестве  начальной  цены  для  продажи  доли  на  открытых   торгах.</w:t>
      </w:r>
    </w:p>
    <w:p w:rsidR="007050C5" w:rsidRPr="00FA2B3C" w:rsidRDefault="007050C5" w:rsidP="0071243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1243A" w:rsidRDefault="0071243A" w:rsidP="0071243A">
      <w:pPr>
        <w:tabs>
          <w:tab w:val="left" w:pos="709"/>
        </w:tabs>
        <w:spacing w:before="120" w:after="120" w:line="240" w:lineRule="auto"/>
        <w:ind w:left="34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15F8F">
        <w:rPr>
          <w:rFonts w:ascii="Times New Roman" w:hAnsi="Times New Roman"/>
          <w:b/>
          <w:sz w:val="24"/>
          <w:szCs w:val="24"/>
          <w:lang w:eastAsia="ru-RU"/>
        </w:rPr>
        <w:t>2.  Доля  50%  в  уставном  капитале   ООО «Светлое  поле» (ИНН 6014003115).</w:t>
      </w:r>
    </w:p>
    <w:p w:rsidR="006E414A" w:rsidRDefault="006E414A" w:rsidP="006E414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 местонахождения предприятия:  Псковская  область,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район,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Слопыгино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 Почтовый переулок, д.7</w:t>
      </w:r>
    </w:p>
    <w:p w:rsidR="006E414A" w:rsidRDefault="006E414A" w:rsidP="006E414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регистрации  предприятия:  01.09.2006 года.</w:t>
      </w:r>
    </w:p>
    <w:p w:rsidR="006E414A" w:rsidRDefault="006E414A" w:rsidP="006E414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Уставной  фонд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предприятия: 710500  рублей.</w:t>
      </w:r>
    </w:p>
    <w:p w:rsidR="006E414A" w:rsidRDefault="006E414A" w:rsidP="006E414A">
      <w:pPr>
        <w:pStyle w:val="a7"/>
        <w:tabs>
          <w:tab w:val="left" w:pos="709"/>
        </w:tabs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 участников: 2.</w:t>
      </w:r>
    </w:p>
    <w:p w:rsidR="006E414A" w:rsidRDefault="006E414A" w:rsidP="006E414A">
      <w:pPr>
        <w:tabs>
          <w:tab w:val="left" w:pos="709"/>
        </w:tabs>
        <w:spacing w:before="120" w:after="120" w:line="240" w:lineRule="auto"/>
        <w:ind w:left="34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Основной  вид  деятельности:  Выращивание  однолетних  культур.</w:t>
      </w:r>
    </w:p>
    <w:p w:rsidR="00360EFB" w:rsidRDefault="00360EFB" w:rsidP="00360EFB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 данным  бухгалтерской  отчетности  за  2018  года  балансовая  стоимость  активов  составляет 48733  тыс. рублей,  в  том  числе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внеоборотные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активы (основные  средства)  в  сумме  47465  тыс.  рублей.  По  данным  МИ  ФНС  России  №5  в  собственности  предприятия </w:t>
      </w:r>
      <w:r w:rsidR="00F848B8">
        <w:rPr>
          <w:rFonts w:ascii="Times New Roman" w:hAnsi="Times New Roman" w:cs="Times New Roman"/>
          <w:sz w:val="24"/>
          <w:szCs w:val="24"/>
        </w:rPr>
        <w:t>10  единиц  транспортных  средств,8  земельных  участков,17  объектов  недвижимости</w:t>
      </w:r>
      <w:r>
        <w:rPr>
          <w:rFonts w:ascii="Times New Roman" w:hAnsi="Times New Roman" w:cs="Times New Roman"/>
          <w:sz w:val="24"/>
          <w:szCs w:val="24"/>
        </w:rPr>
        <w:t>.  Сведен</w:t>
      </w:r>
      <w:r w:rsidR="00F848B8">
        <w:rPr>
          <w:rFonts w:ascii="Times New Roman" w:hAnsi="Times New Roman" w:cs="Times New Roman"/>
          <w:sz w:val="24"/>
          <w:szCs w:val="24"/>
        </w:rPr>
        <w:t xml:space="preserve">ия  о  рыночной  стоимости  имущества </w:t>
      </w:r>
      <w:r>
        <w:rPr>
          <w:rFonts w:ascii="Times New Roman" w:hAnsi="Times New Roman" w:cs="Times New Roman"/>
          <w:sz w:val="24"/>
          <w:szCs w:val="24"/>
        </w:rPr>
        <w:t xml:space="preserve">  отсутствуют.</w:t>
      </w:r>
    </w:p>
    <w:p w:rsidR="00360EFB" w:rsidRDefault="00360EFB" w:rsidP="00360EFB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</w:t>
      </w:r>
      <w:r w:rsidR="00F848B8">
        <w:rPr>
          <w:rFonts w:ascii="Times New Roman" w:hAnsi="Times New Roman" w:cs="Times New Roman"/>
          <w:sz w:val="24"/>
          <w:szCs w:val="24"/>
        </w:rPr>
        <w:t xml:space="preserve"> обязатель</w:t>
      </w:r>
      <w:proofErr w:type="gramStart"/>
      <w:r w:rsidR="00F848B8">
        <w:rPr>
          <w:rFonts w:ascii="Times New Roman" w:hAnsi="Times New Roman" w:cs="Times New Roman"/>
          <w:sz w:val="24"/>
          <w:szCs w:val="24"/>
        </w:rPr>
        <w:t>ств  пр</w:t>
      </w:r>
      <w:proofErr w:type="gramEnd"/>
      <w:r w:rsidR="00F848B8">
        <w:rPr>
          <w:rFonts w:ascii="Times New Roman" w:hAnsi="Times New Roman" w:cs="Times New Roman"/>
          <w:sz w:val="24"/>
          <w:szCs w:val="24"/>
        </w:rPr>
        <w:t>едприятия  по  данным  бухгалтерского  баланса</w:t>
      </w:r>
      <w:r>
        <w:rPr>
          <w:rFonts w:ascii="Times New Roman" w:hAnsi="Times New Roman" w:cs="Times New Roman"/>
          <w:sz w:val="24"/>
          <w:szCs w:val="24"/>
        </w:rPr>
        <w:t xml:space="preserve">  01</w:t>
      </w:r>
      <w:r w:rsidR="00F848B8">
        <w:rPr>
          <w:rFonts w:ascii="Times New Roman" w:hAnsi="Times New Roman" w:cs="Times New Roman"/>
          <w:sz w:val="24"/>
          <w:szCs w:val="24"/>
        </w:rPr>
        <w:t>.01.2019  года  составляла  42541</w:t>
      </w:r>
      <w:r>
        <w:rPr>
          <w:rFonts w:ascii="Times New Roman" w:hAnsi="Times New Roman" w:cs="Times New Roman"/>
          <w:sz w:val="24"/>
          <w:szCs w:val="24"/>
        </w:rPr>
        <w:t xml:space="preserve">  тыс.  рублей. </w:t>
      </w:r>
      <w:r w:rsidR="00F848B8">
        <w:rPr>
          <w:rFonts w:ascii="Times New Roman" w:hAnsi="Times New Roman" w:cs="Times New Roman"/>
          <w:sz w:val="24"/>
          <w:szCs w:val="24"/>
        </w:rPr>
        <w:t xml:space="preserve">Определением  от  26.09.2019  </w:t>
      </w:r>
      <w:r w:rsidR="00F848B8">
        <w:rPr>
          <w:rFonts w:ascii="Times New Roman" w:hAnsi="Times New Roman" w:cs="Times New Roman"/>
          <w:sz w:val="24"/>
          <w:szCs w:val="24"/>
        </w:rPr>
        <w:lastRenderedPageBreak/>
        <w:t>года  по  делу  А52-1661/2018  в  отношен</w:t>
      </w:r>
      <w:proofErr w:type="gramStart"/>
      <w:r w:rsidR="00F848B8">
        <w:rPr>
          <w:rFonts w:ascii="Times New Roman" w:hAnsi="Times New Roman" w:cs="Times New Roman"/>
          <w:sz w:val="24"/>
          <w:szCs w:val="24"/>
        </w:rPr>
        <w:t>ии  ООО</w:t>
      </w:r>
      <w:proofErr w:type="gramEnd"/>
      <w:r w:rsidR="00F848B8">
        <w:rPr>
          <w:rFonts w:ascii="Times New Roman" w:hAnsi="Times New Roman" w:cs="Times New Roman"/>
          <w:sz w:val="24"/>
          <w:szCs w:val="24"/>
        </w:rPr>
        <w:t xml:space="preserve">  «Светлое  поле»  введена  процедура  наблюдения.  Признаны  обоснованными  и  включены  в  реестр  требований  кредиторов  задолженность  по  кредитным  договорам  перед  АО  «</w:t>
      </w:r>
      <w:proofErr w:type="spellStart"/>
      <w:r w:rsidR="00F848B8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F848B8">
        <w:rPr>
          <w:rFonts w:ascii="Times New Roman" w:hAnsi="Times New Roman" w:cs="Times New Roman"/>
          <w:sz w:val="24"/>
          <w:szCs w:val="24"/>
        </w:rPr>
        <w:t>»</w:t>
      </w:r>
      <w:r w:rsidR="00125B75">
        <w:rPr>
          <w:rFonts w:ascii="Times New Roman" w:hAnsi="Times New Roman" w:cs="Times New Roman"/>
          <w:sz w:val="24"/>
          <w:szCs w:val="24"/>
        </w:rPr>
        <w:t xml:space="preserve">  в  сумме  78749  тыс.  рублей  и  значительно  превышает  балансовую  стоимость  активов  предприятия.  </w:t>
      </w:r>
    </w:p>
    <w:p w:rsidR="00125B75" w:rsidRDefault="00125B75" w:rsidP="00125B75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Чистые  активы у  предприятия  отсутствуют (п.4,п.7,  Порядка  утв. Приказом  Минфина  РФ от  28.08.2014  года №84 н).</w:t>
      </w:r>
    </w:p>
    <w:p w:rsidR="00125B75" w:rsidRDefault="00125B75" w:rsidP="00125B75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Действительная  стоимость  доли  (50%)  равна  нулю</w:t>
      </w:r>
      <w:r w:rsidR="00B22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(п.2  ст.14  Закона 14-ФЗ  от 08.02.1998 года «Об  обществах  с  ограниченной  ответственностью»).</w:t>
      </w:r>
    </w:p>
    <w:p w:rsidR="00125B75" w:rsidRDefault="00125B75" w:rsidP="00125B75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основании  вышеизложенного,  учитывая  отсутствие  достоверных  сведений  о  действительной  (рыночной)  стоимости  активом  предприятия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становить    начальную  цены  для  продажи  доли  на  открытых   торгах  в  сумме  </w:t>
      </w:r>
      <w:r w:rsidRPr="00125B75">
        <w:rPr>
          <w:rFonts w:ascii="Times New Roman" w:hAnsi="Times New Roman" w:cs="Times New Roman"/>
          <w:sz w:val="24"/>
          <w:szCs w:val="24"/>
        </w:rPr>
        <w:t>1000  рублей.</w:t>
      </w:r>
    </w:p>
    <w:p w:rsidR="00B22A72" w:rsidRDefault="00B22A72" w:rsidP="00125B75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2A72" w:rsidRDefault="00B22A72" w:rsidP="00125B75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2A72" w:rsidRPr="00125B75" w:rsidRDefault="00B22A72" w:rsidP="00125B75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 на  ______ листах</w:t>
      </w:r>
    </w:p>
    <w:p w:rsidR="00125B75" w:rsidRDefault="00125B75" w:rsidP="00360EFB">
      <w:pPr>
        <w:pStyle w:val="a7"/>
        <w:tabs>
          <w:tab w:val="left" w:pos="709"/>
        </w:tabs>
        <w:spacing w:before="120" w:after="12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414A" w:rsidRPr="00015F8F" w:rsidRDefault="006E414A" w:rsidP="0071243A">
      <w:pPr>
        <w:tabs>
          <w:tab w:val="left" w:pos="709"/>
        </w:tabs>
        <w:spacing w:before="120" w:after="120" w:line="240" w:lineRule="auto"/>
        <w:ind w:left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1B0" w:rsidRPr="003021B0" w:rsidRDefault="003021B0">
      <w:pPr>
        <w:rPr>
          <w:rFonts w:ascii="Times New Roman" w:hAnsi="Times New Roman" w:cs="Times New Roman"/>
          <w:sz w:val="24"/>
          <w:szCs w:val="24"/>
        </w:rPr>
      </w:pPr>
      <w:r w:rsidRPr="003021B0">
        <w:rPr>
          <w:rFonts w:ascii="Times New Roman" w:hAnsi="Times New Roman" w:cs="Times New Roman"/>
          <w:sz w:val="24"/>
          <w:szCs w:val="24"/>
        </w:rPr>
        <w:t xml:space="preserve">Финансовый  управляющий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021B0">
        <w:rPr>
          <w:rFonts w:ascii="Times New Roman" w:hAnsi="Times New Roman" w:cs="Times New Roman"/>
          <w:sz w:val="24"/>
          <w:szCs w:val="24"/>
        </w:rPr>
        <w:t xml:space="preserve"> А.И. Исаев</w:t>
      </w:r>
    </w:p>
    <w:sectPr w:rsidR="003021B0" w:rsidRPr="003021B0" w:rsidSect="005243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6436B"/>
    <w:multiLevelType w:val="hybridMultilevel"/>
    <w:tmpl w:val="AB1497E8"/>
    <w:lvl w:ilvl="0" w:tplc="8864E598">
      <w:start w:val="1"/>
      <w:numFmt w:val="decimal"/>
      <w:lvlText w:val="%1."/>
      <w:lvlJc w:val="left"/>
      <w:pPr>
        <w:ind w:left="11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38845703"/>
    <w:multiLevelType w:val="hybridMultilevel"/>
    <w:tmpl w:val="75D87BD4"/>
    <w:lvl w:ilvl="0" w:tplc="8398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BA"/>
    <w:rsid w:val="000062E3"/>
    <w:rsid w:val="00125B75"/>
    <w:rsid w:val="001547B3"/>
    <w:rsid w:val="001A5632"/>
    <w:rsid w:val="001F705A"/>
    <w:rsid w:val="002269B4"/>
    <w:rsid w:val="002B0168"/>
    <w:rsid w:val="003021B0"/>
    <w:rsid w:val="00352345"/>
    <w:rsid w:val="00360937"/>
    <w:rsid w:val="00360EFB"/>
    <w:rsid w:val="00420C8B"/>
    <w:rsid w:val="00444BDA"/>
    <w:rsid w:val="00446CCA"/>
    <w:rsid w:val="004D397F"/>
    <w:rsid w:val="004F4DBA"/>
    <w:rsid w:val="00524360"/>
    <w:rsid w:val="005627A3"/>
    <w:rsid w:val="005863D1"/>
    <w:rsid w:val="0061603B"/>
    <w:rsid w:val="006E414A"/>
    <w:rsid w:val="00700E59"/>
    <w:rsid w:val="007050C5"/>
    <w:rsid w:val="0071243A"/>
    <w:rsid w:val="00777118"/>
    <w:rsid w:val="007857E3"/>
    <w:rsid w:val="008810D1"/>
    <w:rsid w:val="00966D6F"/>
    <w:rsid w:val="00A512E9"/>
    <w:rsid w:val="00A77F62"/>
    <w:rsid w:val="00A83EBB"/>
    <w:rsid w:val="00AF7273"/>
    <w:rsid w:val="00B22A72"/>
    <w:rsid w:val="00B90929"/>
    <w:rsid w:val="00BE0017"/>
    <w:rsid w:val="00C1109B"/>
    <w:rsid w:val="00C571AD"/>
    <w:rsid w:val="00C71D2C"/>
    <w:rsid w:val="00CA3D28"/>
    <w:rsid w:val="00CE4310"/>
    <w:rsid w:val="00DE5313"/>
    <w:rsid w:val="00E274B2"/>
    <w:rsid w:val="00F34FF1"/>
    <w:rsid w:val="00F47BA5"/>
    <w:rsid w:val="00F64373"/>
    <w:rsid w:val="00F74A3B"/>
    <w:rsid w:val="00F82279"/>
    <w:rsid w:val="00F848B8"/>
    <w:rsid w:val="00F920A3"/>
    <w:rsid w:val="00FA2B3C"/>
    <w:rsid w:val="00FB2832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E59"/>
    <w:pPr>
      <w:spacing w:after="0" w:line="240" w:lineRule="auto"/>
    </w:pPr>
  </w:style>
  <w:style w:type="table" w:styleId="a4">
    <w:name w:val="Table Grid"/>
    <w:basedOn w:val="a1"/>
    <w:uiPriority w:val="59"/>
    <w:rsid w:val="004F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9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712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E59"/>
    <w:pPr>
      <w:spacing w:after="0" w:line="240" w:lineRule="auto"/>
    </w:pPr>
  </w:style>
  <w:style w:type="table" w:styleId="a4">
    <w:name w:val="Table Grid"/>
    <w:basedOn w:val="a1"/>
    <w:uiPriority w:val="59"/>
    <w:rsid w:val="004F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9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712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04BA-D9A2-4BE8-9CD2-1CAEC555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2019-12-15T20:50:00Z</cp:lastPrinted>
  <dcterms:created xsi:type="dcterms:W3CDTF">2019-12-15T18:43:00Z</dcterms:created>
  <dcterms:modified xsi:type="dcterms:W3CDTF">2019-12-16T12:56:00Z</dcterms:modified>
</cp:coreProperties>
</file>