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3B" w:rsidRPr="005E613B" w:rsidRDefault="005E613B" w:rsidP="005E613B">
      <w:pPr>
        <w:tabs>
          <w:tab w:val="left" w:pos="-2977"/>
        </w:tabs>
        <w:suppressAutoHyphens/>
        <w:spacing w:after="0" w:line="240" w:lineRule="auto"/>
        <w:ind w:firstLine="709"/>
        <w:jc w:val="right"/>
        <w:rPr>
          <w:rFonts w:ascii="Times New Roman" w:eastAsia="Arial" w:hAnsi="Times New Roman" w:cs="Times New Roman"/>
          <w:lang w:eastAsia="ar-SA"/>
        </w:rPr>
      </w:pPr>
    </w:p>
    <w:p w:rsidR="003E18F9" w:rsidRDefault="003E18F9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3E18F9" w:rsidRDefault="003E18F9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13B" w:rsidRPr="009606B3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06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5E613B" w:rsidRPr="009606B3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06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КУПЛИ-ПРОДАЖИ</w:t>
      </w:r>
    </w:p>
    <w:p w:rsidR="005E613B" w:rsidRPr="009606B3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613B" w:rsidRPr="009606B3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6804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="007557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E18F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___ - 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3E18F9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E613B" w:rsidRPr="009606B3" w:rsidRDefault="005E613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18F9" w:rsidRDefault="003E18F9" w:rsidP="003E18F9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C737B" w:rsidRDefault="003E18F9" w:rsidP="003E18F9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кционерно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обществ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«Фирма </w:t>
      </w:r>
      <w:proofErr w:type="spellStart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АвтоЗилТехобслуживание</w:t>
      </w:r>
      <w:proofErr w:type="spellEnd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(ОГРН 1027700336740 ИНН 7725055955)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Дорожная,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21 22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 лице конкурсного управляющего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Лазаренко Леонида Евгеньевича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А41-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2016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г., </w:t>
      </w:r>
      <w:r w:rsidR="000C057A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именуемое в дальнейшем «Продавец»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0C057A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с одной стороны</w:t>
      </w:r>
      <w:r w:rsidR="005E613B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</w:p>
    <w:p w:rsidR="005E613B" w:rsidRPr="009606B3" w:rsidRDefault="003E18F9" w:rsidP="00EC737B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8444F4"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444F4"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8444F4"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адрес: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  <w:r w:rsidR="008444F4"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EC737B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EC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</w:t>
      </w:r>
      <w:r w:rsidR="00EC73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487F69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</w:t>
      </w:r>
      <w:r w:rsidR="00EC737B">
        <w:rPr>
          <w:rFonts w:ascii="Times New Roman" w:eastAsia="Calibri" w:hAnsi="Times New Roman" w:cs="Times New Roman"/>
          <w:sz w:val="24"/>
          <w:szCs w:val="24"/>
          <w:lang w:eastAsia="ru-RU"/>
        </w:rPr>
        <w:t>ое в</w:t>
      </w:r>
      <w:r w:rsidR="00487F69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дальнейшем «Покупатель», </w:t>
      </w:r>
      <w:r w:rsidR="005E613B"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  <w:proofErr w:type="gramEnd"/>
    </w:p>
    <w:p w:rsidR="005E613B" w:rsidRPr="009606B3" w:rsidRDefault="005E613B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4E0" w:rsidRPr="009606B3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Продавец обязуется передать в собственность Покупателю </w:t>
      </w:r>
      <w:r w:rsidR="00CC46D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</w:t>
      </w:r>
      <w:r w:rsidR="00406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CC46D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CC46D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Перечню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9" w:anchor="block_1000" w:history="1">
        <w:r w:rsidR="00487F69"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(приложение №</w:t>
        </w:r>
        <w:r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1),</w:t>
        </w:r>
      </w:hyperlink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Покупатель обязуется принять и оплатить это </w:t>
      </w:r>
      <w:r w:rsidR="00487F69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и на условиях, предусмотренных настоящим договором.</w:t>
      </w:r>
    </w:p>
    <w:p w:rsidR="009606B3" w:rsidRPr="009606B3" w:rsidRDefault="009606B3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Продавец гарантирует, что имущество не является предметом спора, под залогом и арестом не состоит. </w:t>
      </w:r>
    </w:p>
    <w:p w:rsidR="007874E0" w:rsidRPr="009606B3" w:rsidRDefault="007874E0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2. Цена договора и порядок оплаты</w:t>
      </w:r>
    </w:p>
    <w:p w:rsidR="007874E0" w:rsidRPr="009606B3" w:rsidRDefault="007874E0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Стоимость </w:t>
      </w:r>
      <w:r w:rsidR="00487F69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настоящему договору </w:t>
      </w:r>
      <w:r w:rsidR="00A9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3E1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="00EC7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Указанная стоимость является окончательной и изменению не подлежит.</w:t>
      </w:r>
    </w:p>
    <w:p w:rsidR="00A90642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Покуп</w:t>
      </w:r>
      <w:r w:rsidR="00487F69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атель </w:t>
      </w:r>
      <w:r w:rsidR="00A9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оплатил задаток </w:t>
      </w:r>
      <w:proofErr w:type="gramStart"/>
      <w:r w:rsidR="00A9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</w:t>
      </w:r>
      <w:r w:rsidR="0075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B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</w:t>
      </w:r>
      <w:r w:rsidR="0075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="00406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подаче заявки на участие в торгах по реализации</w:t>
      </w:r>
      <w:proofErr w:type="gramEnd"/>
      <w:r w:rsidR="00406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имущества. </w:t>
      </w:r>
    </w:p>
    <w:p w:rsidR="007874E0" w:rsidRPr="009606B3" w:rsidRDefault="00A90642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Покупатель </w:t>
      </w:r>
      <w:r w:rsidR="00487F69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произвести оплату имущества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полном объеме</w:t>
      </w:r>
      <w:r w:rsidR="006D7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5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</w:t>
      </w:r>
      <w:r w:rsidR="00F45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="00406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</w:t>
      </w:r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дней с момента подписания сторонами </w:t>
      </w:r>
      <w:r w:rsidR="00487F69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путем перечисления денежных сре</w:t>
      </w:r>
      <w:r w:rsid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на расчетный счет Продавца по реквизитам: </w:t>
      </w:r>
      <w:proofErr w:type="gramStart"/>
      <w:r w:rsidR="000520C7" w:rsidRP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0520C7" w:rsidRP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 40702810500030000069, БИК 044525371, к/с 30101810845250000371 в ООО МИБ «</w:t>
      </w:r>
      <w:proofErr w:type="spellStart"/>
      <w:r w:rsidR="000520C7" w:rsidRP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Далена</w:t>
      </w:r>
      <w:proofErr w:type="spellEnd"/>
      <w:r w:rsidR="000520C7" w:rsidRP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052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874E0" w:rsidRPr="009606B3" w:rsidRDefault="007874E0" w:rsidP="009606B3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Датой оплаты считается дата </w:t>
      </w:r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зачисления денежных средств на счет Продавца. </w:t>
      </w:r>
    </w:p>
    <w:p w:rsidR="007874E0" w:rsidRPr="009606B3" w:rsidRDefault="007874E0" w:rsidP="009606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Порядок, сроки и условия передачи </w:t>
      </w:r>
      <w:r w:rsidR="00CC46D0" w:rsidRPr="0096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3.1. Передача </w:t>
      </w:r>
      <w:r w:rsidR="00CC46D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течение 3 (трех) календарных дней </w:t>
      </w:r>
      <w:proofErr w:type="gramStart"/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даты </w:t>
      </w:r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поступления</w:t>
      </w:r>
      <w:proofErr w:type="gramEnd"/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в полном объеме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оформляется </w:t>
      </w:r>
      <w:hyperlink r:id="rId10" w:anchor="block_2000" w:history="1">
        <w:r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актом</w:t>
        </w:r>
      </w:hyperlink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приема-передачи, являющимся неотъемлемой частью настоящего договора.</w:t>
      </w:r>
      <w:r w:rsidR="00B02ED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74E0" w:rsidRPr="009606B3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Переход права собственности</w:t>
      </w:r>
    </w:p>
    <w:p w:rsidR="007874E0" w:rsidRPr="009606B3" w:rsidRDefault="00CC46D0" w:rsidP="009505F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 Право собственности</w:t>
      </w:r>
      <w:r w:rsidR="00874D7E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37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r w:rsidR="00874D7E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имущество, перечисленное в приложении № 1 к настоящему договору, переходит к Покупателю</w:t>
      </w:r>
      <w:r w:rsidR="0095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 оплаты стоимости уступаемых прав в полном объеме.  </w:t>
      </w:r>
    </w:p>
    <w:p w:rsidR="007874E0" w:rsidRPr="009606B3" w:rsidRDefault="007874E0" w:rsidP="009606B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Сторон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 Продавец обязан: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5.1.1. Передать Покупателю 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имущество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порядке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 условиях, предусмотренных настоящим договором</w:t>
      </w:r>
      <w:r w:rsidR="009606B3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02EDD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5.1.2. Одновременно с передачей 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передать Покупателю необходимую документацию.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5.2. Продавец имеет право: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5.2.1. Требовать своевременной и в полном размере оплаты 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Покупателем.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 Покупатель обязан: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5.3.1.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Произвести оплату в порядке и в срок, </w:t>
      </w:r>
      <w:proofErr w:type="gramStart"/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предусмотренные</w:t>
      </w:r>
      <w:proofErr w:type="gramEnd"/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настоящим договором.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5.4. Покупатель имеет право:</w:t>
      </w:r>
    </w:p>
    <w:p w:rsidR="007874E0" w:rsidRPr="009606B3" w:rsidRDefault="007874E0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5.4.1. Требовать передачи </w:t>
      </w:r>
      <w:r w:rsidR="00B02ED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имущества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срок, указанный 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hyperlink r:id="rId11" w:anchor="block_301" w:history="1">
        <w:r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п. 3.1</w:t>
        </w:r>
      </w:hyperlink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настоящего договора;</w:t>
      </w:r>
    </w:p>
    <w:p w:rsidR="00877E0A" w:rsidRPr="009606B3" w:rsidRDefault="00877E0A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74E0" w:rsidRPr="009606B3" w:rsidRDefault="00E707D1" w:rsidP="009606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874E0"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:rsidR="00E707D1" w:rsidRPr="009606B3" w:rsidRDefault="00E707D1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7874E0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.1. При просрочке оплаты Покупатель обязан уплатить Продавцу пени в размере </w:t>
      </w:r>
      <w:r w:rsidR="00690C7D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0,01</w:t>
      </w:r>
      <w:r w:rsidR="007874E0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% от 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суммы задолженности</w:t>
      </w:r>
      <w:r w:rsidR="007874E0"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каждый день просрочки.</w:t>
      </w:r>
    </w:p>
    <w:p w:rsidR="00E707D1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6.2. В иных случаях ненадлежащего исполнения обязательств по настоящему договору стороны несут ответственность, предусмотренную действующим </w:t>
      </w:r>
      <w:hyperlink r:id="rId12" w:anchor="block_2030" w:history="1">
        <w:r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РФ.</w:t>
      </w:r>
    </w:p>
    <w:p w:rsidR="00444948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874E0" w:rsidRPr="009606B3" w:rsidRDefault="00E707D1" w:rsidP="009606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Изменения и дополнения к договору совершаются в письменной форме и подписываются Сторонами.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Споры и разногласия, возникающие из настоящего договора или в связи с ним, Стороны будут стремиться решать путем переговоров.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Если же Стороны не придут к соглашению, споры и разногласия подлежат рассмотрению в </w:t>
      </w:r>
      <w:r w:rsidR="00690C7D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Арбитражном суде г. Москвы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37F1F" w:rsidRPr="00D3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 составлен в </w:t>
      </w:r>
      <w:r w:rsidR="00922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="00D37F1F" w:rsidRPr="00D3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один из которых находится у Продавца, второй - у Покупателя.</w:t>
      </w:r>
    </w:p>
    <w:p w:rsidR="00061C27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Приложения к настоящему договору являются его неотъемлемой частью:</w:t>
      </w:r>
    </w:p>
    <w:p w:rsidR="007874E0" w:rsidRPr="009606B3" w:rsidRDefault="003C318A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anchor="block_1000" w:history="1">
        <w:r w:rsidR="0042190A"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№</w:t>
        </w:r>
        <w:r w:rsidR="007874E0"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2190A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E0FA5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9606B3" w:rsidRDefault="003C318A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anchor="block_2000" w:history="1">
        <w:r w:rsidR="0042190A"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№2</w:t>
        </w:r>
        <w:r w:rsidR="007874E0" w:rsidRPr="009606B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</w:hyperlink>
      <w:r w:rsidR="004E0FA5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 приема-передачи</w:t>
      </w:r>
      <w:r w:rsidR="007874E0"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74E0" w:rsidRPr="009606B3" w:rsidRDefault="00444948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0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4E0FA5" w:rsidRPr="009606B3" w:rsidRDefault="004E0FA5" w:rsidP="009606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190A" w:rsidRPr="009606B3" w:rsidRDefault="004065AA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2190A"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</w:t>
      </w:r>
      <w:r w:rsidR="00DB65E4"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реквизиты сторон</w:t>
      </w:r>
      <w:r w:rsidR="0042190A" w:rsidRPr="00960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42190A" w:rsidRPr="009606B3" w:rsidRDefault="0042190A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6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Продавец:</w:t>
      </w:r>
    </w:p>
    <w:p w:rsidR="007557AB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кционерно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обществ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557AB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«Фирма </w:t>
      </w:r>
      <w:proofErr w:type="spellStart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АвтоЗилТехобслуживание</w:t>
      </w:r>
      <w:proofErr w:type="spellEnd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606B3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>Дорожная</w:t>
      </w:r>
      <w:proofErr w:type="gramEnd"/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21 22</w:t>
      </w:r>
    </w:p>
    <w:p w:rsidR="007557AB" w:rsidRPr="009606B3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77FF" w:rsidRDefault="0042190A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6B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Покупатель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2190A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</w:t>
      </w:r>
    </w:p>
    <w:p w:rsidR="007557AB" w:rsidRPr="009606B3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</w:t>
      </w:r>
    </w:p>
    <w:p w:rsidR="007557AB" w:rsidRPr="009606B3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</w:t>
      </w:r>
    </w:p>
    <w:p w:rsidR="007557AB" w:rsidRPr="009606B3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</w:t>
      </w:r>
    </w:p>
    <w:p w:rsidR="007557AB" w:rsidRPr="009606B3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</w:t>
      </w:r>
    </w:p>
    <w:p w:rsidR="007557AB" w:rsidRPr="009606B3" w:rsidRDefault="007557AB" w:rsidP="0096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77FF" w:rsidRDefault="006D77FF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D77FF" w:rsidRPr="009606B3" w:rsidRDefault="006D77FF" w:rsidP="006D77FF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6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6D77FF" w:rsidRDefault="006D77FF" w:rsidP="009606B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6D77FF" w:rsidTr="006D77FF">
        <w:tc>
          <w:tcPr>
            <w:tcW w:w="4389" w:type="dxa"/>
          </w:tcPr>
          <w:p w:rsidR="006D77FF" w:rsidRDefault="006D77FF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390" w:type="dxa"/>
          </w:tcPr>
          <w:p w:rsidR="006D77FF" w:rsidRDefault="006D77FF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Покупатель»</w:t>
            </w:r>
          </w:p>
        </w:tc>
      </w:tr>
      <w:tr w:rsidR="00B34DC2" w:rsidTr="00B34DC2">
        <w:trPr>
          <w:trHeight w:val="562"/>
        </w:trPr>
        <w:tc>
          <w:tcPr>
            <w:tcW w:w="4389" w:type="dxa"/>
          </w:tcPr>
          <w:p w:rsidR="00B34DC2" w:rsidRDefault="00B34DC2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управляющий</w:t>
            </w:r>
          </w:p>
          <w:p w:rsidR="00B34DC2" w:rsidRDefault="007557AB" w:rsidP="006D77F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</w:t>
            </w:r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Фирма </w:t>
            </w:r>
            <w:proofErr w:type="spellStart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АвтоЗилТехобслуживание</w:t>
            </w:r>
            <w:proofErr w:type="spellEnd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0" w:type="dxa"/>
          </w:tcPr>
          <w:p w:rsidR="00B34DC2" w:rsidRDefault="00B34DC2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34DC2" w:rsidTr="00B34DC2">
        <w:trPr>
          <w:trHeight w:val="1298"/>
        </w:trPr>
        <w:tc>
          <w:tcPr>
            <w:tcW w:w="4389" w:type="dxa"/>
          </w:tcPr>
          <w:p w:rsidR="00B34DC2" w:rsidRDefault="00B34DC2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DC2" w:rsidRDefault="00B34DC2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DC2" w:rsidRDefault="00B34DC2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DC2" w:rsidRDefault="00B34DC2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  <w:tc>
          <w:tcPr>
            <w:tcW w:w="4390" w:type="dxa"/>
          </w:tcPr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B34DC2" w:rsidRDefault="00B34DC2" w:rsidP="00B34DC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</w:tr>
      <w:tr w:rsidR="006D77FF" w:rsidTr="006D77FF">
        <w:tc>
          <w:tcPr>
            <w:tcW w:w="4389" w:type="dxa"/>
          </w:tcPr>
          <w:p w:rsidR="006D77FF" w:rsidRDefault="007557AB" w:rsidP="009606B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Лазаренко Л.Е.</w:t>
            </w:r>
          </w:p>
        </w:tc>
        <w:tc>
          <w:tcPr>
            <w:tcW w:w="4390" w:type="dxa"/>
          </w:tcPr>
          <w:p w:rsidR="006D77FF" w:rsidRPr="00B34DC2" w:rsidRDefault="006D77FF" w:rsidP="00B34D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E32E7" w:rsidRDefault="003E32E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874E0" w:rsidRPr="007874E0" w:rsidRDefault="00DB65E4" w:rsidP="003E67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</w:t>
      </w:r>
      <w:r w:rsidR="007874E0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874E0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874E0" w:rsidRPr="00DD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15" w:history="1">
        <w:r w:rsidR="007874E0" w:rsidRPr="00DD29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7874E0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 w:rsidR="007874E0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61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55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755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755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="00061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D37F1F" w:rsidRPr="00DF2AD4" w:rsidRDefault="00D37F1F" w:rsidP="0097219C">
      <w:pPr>
        <w:spacing w:after="0" w:line="240" w:lineRule="auto"/>
        <w:ind w:left="-567"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>Перечень имущества</w:t>
      </w:r>
      <w:r>
        <w:rPr>
          <w:rFonts w:ascii="Times New Roman" w:hAnsi="Times New Roman"/>
        </w:rPr>
        <w:t>:</w:t>
      </w:r>
    </w:p>
    <w:p w:rsidR="00D37F1F" w:rsidRDefault="00D37F1F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DB65E4" w:rsidRDefault="00DB65E4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7557AB" w:rsidRDefault="007557AB" w:rsidP="0075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Лот № 1 - права требования (дебиторская задолженность) в размере 30 976 000 (тридцать миллионов девятьсот семьдесят шесть тысяч) рублей к </w:t>
      </w:r>
      <w:r w:rsidRPr="00730129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30129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129">
        <w:rPr>
          <w:rFonts w:ascii="Times New Roman" w:hAnsi="Times New Roman" w:cs="Times New Roman"/>
          <w:sz w:val="28"/>
          <w:szCs w:val="28"/>
        </w:rPr>
        <w:t>88 центральный автомобильный ремонтный завод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730129">
        <w:rPr>
          <w:rFonts w:ascii="Times New Roman" w:hAnsi="Times New Roman" w:cs="Times New Roman"/>
          <w:sz w:val="28"/>
          <w:szCs w:val="28"/>
        </w:rPr>
        <w:t xml:space="preserve">672016, Забайкальский Край,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0129">
        <w:rPr>
          <w:rFonts w:ascii="Times New Roman" w:hAnsi="Times New Roman" w:cs="Times New Roman"/>
          <w:sz w:val="28"/>
          <w:szCs w:val="28"/>
        </w:rPr>
        <w:t>ород Чита,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0129">
        <w:rPr>
          <w:rFonts w:ascii="Times New Roman" w:hAnsi="Times New Roman" w:cs="Times New Roman"/>
          <w:sz w:val="28"/>
          <w:szCs w:val="28"/>
        </w:rPr>
        <w:t xml:space="preserve">оселок Песчанка, </w:t>
      </w:r>
      <w:r>
        <w:rPr>
          <w:rFonts w:ascii="Times New Roman" w:hAnsi="Times New Roman" w:cs="Times New Roman"/>
          <w:sz w:val="28"/>
          <w:szCs w:val="28"/>
        </w:rPr>
        <w:t xml:space="preserve">ОГРН – </w:t>
      </w:r>
      <w:r w:rsidRPr="00730129">
        <w:rPr>
          <w:rFonts w:ascii="Times New Roman" w:hAnsi="Times New Roman" w:cs="Times New Roman"/>
          <w:sz w:val="28"/>
          <w:szCs w:val="28"/>
        </w:rPr>
        <w:t>1097536005346</w:t>
      </w:r>
      <w:r>
        <w:rPr>
          <w:rFonts w:ascii="Times New Roman" w:hAnsi="Times New Roman" w:cs="Times New Roman"/>
          <w:sz w:val="28"/>
          <w:szCs w:val="28"/>
        </w:rPr>
        <w:t xml:space="preserve">, ИНН – </w:t>
      </w:r>
      <w:r w:rsidRPr="00EA4C67">
        <w:rPr>
          <w:rFonts w:ascii="Times New Roman" w:hAnsi="Times New Roman" w:cs="Times New Roman"/>
          <w:sz w:val="28"/>
          <w:szCs w:val="28"/>
        </w:rPr>
        <w:t>7536103748</w:t>
      </w:r>
      <w:r>
        <w:rPr>
          <w:rFonts w:ascii="Times New Roman" w:hAnsi="Times New Roman" w:cs="Times New Roman"/>
          <w:sz w:val="28"/>
          <w:szCs w:val="28"/>
        </w:rPr>
        <w:t>, основание возникновения - д</w:t>
      </w:r>
      <w:r w:rsidRPr="00715DF9">
        <w:rPr>
          <w:rFonts w:ascii="Times New Roman" w:hAnsi="Times New Roman" w:cs="Times New Roman"/>
          <w:sz w:val="28"/>
          <w:szCs w:val="28"/>
        </w:rPr>
        <w:t>оговор на выполнение работ по сервисному обслуживанию и ремонту от 21.05.2012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F80" w:rsidRDefault="00F70F80" w:rsidP="0075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F80" w:rsidRPr="00F70F80" w:rsidRDefault="00F70F80" w:rsidP="00755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0F80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F70F80" w:rsidRDefault="00F70F80" w:rsidP="0075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7AB" w:rsidRDefault="007557AB" w:rsidP="0075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Лот № 2 - права требования (дебиторская задолженность) в размере </w:t>
      </w:r>
      <w:r>
        <w:rPr>
          <w:rFonts w:ascii="Times New Roman" w:hAnsi="Times New Roman" w:cs="Times New Roman"/>
          <w:sz w:val="28"/>
          <w:szCs w:val="28"/>
        </w:rPr>
        <w:br/>
      </w:r>
      <w:r w:rsidRPr="00EA4C67">
        <w:rPr>
          <w:rFonts w:ascii="Times New Roman" w:hAnsi="Times New Roman" w:cs="Times New Roman"/>
          <w:sz w:val="28"/>
          <w:szCs w:val="28"/>
        </w:rPr>
        <w:t>3 942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4C67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(три миллиона девятьсот сорок две тысячи четыреста) рублей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EA4C67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A4C67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4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4C67">
        <w:rPr>
          <w:rFonts w:ascii="Times New Roman" w:hAnsi="Times New Roman" w:cs="Times New Roman"/>
          <w:sz w:val="28"/>
          <w:szCs w:val="28"/>
        </w:rPr>
        <w:t>542 завод инженерного вооружения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A4C67">
        <w:rPr>
          <w:rFonts w:ascii="Times New Roman" w:hAnsi="Times New Roman" w:cs="Times New Roman"/>
          <w:sz w:val="28"/>
          <w:szCs w:val="28"/>
        </w:rPr>
        <w:t xml:space="preserve">143432, Московская область, город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A4C67">
        <w:rPr>
          <w:rFonts w:ascii="Times New Roman" w:hAnsi="Times New Roman" w:cs="Times New Roman"/>
          <w:sz w:val="28"/>
          <w:szCs w:val="28"/>
        </w:rPr>
        <w:t xml:space="preserve">расногорск, рабочий поселок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4C67">
        <w:rPr>
          <w:rFonts w:ascii="Times New Roman" w:hAnsi="Times New Roman" w:cs="Times New Roman"/>
          <w:sz w:val="28"/>
          <w:szCs w:val="28"/>
        </w:rPr>
        <w:t xml:space="preserve">ахабино, улица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4C67">
        <w:rPr>
          <w:rFonts w:ascii="Times New Roman" w:hAnsi="Times New Roman" w:cs="Times New Roman"/>
          <w:sz w:val="28"/>
          <w:szCs w:val="28"/>
        </w:rPr>
        <w:t>нститутская, 1А, ОГРН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A4C67">
        <w:rPr>
          <w:rFonts w:ascii="Times New Roman" w:hAnsi="Times New Roman" w:cs="Times New Roman"/>
          <w:sz w:val="28"/>
          <w:szCs w:val="28"/>
        </w:rPr>
        <w:t>1095024002776, ИНН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A4C67">
        <w:rPr>
          <w:rFonts w:ascii="Times New Roman" w:hAnsi="Times New Roman" w:cs="Times New Roman"/>
          <w:sz w:val="28"/>
          <w:szCs w:val="28"/>
        </w:rPr>
        <w:t xml:space="preserve"> 5024104311</w:t>
      </w:r>
      <w:r>
        <w:rPr>
          <w:rFonts w:ascii="Times New Roman" w:hAnsi="Times New Roman" w:cs="Times New Roman"/>
          <w:sz w:val="28"/>
          <w:szCs w:val="28"/>
        </w:rPr>
        <w:t xml:space="preserve">, основание возникновения – решение Арбитражного суда Московской области по делу </w:t>
      </w:r>
      <w:r w:rsidRPr="00605A75">
        <w:rPr>
          <w:rFonts w:ascii="Times New Roman" w:hAnsi="Times New Roman" w:cs="Times New Roman"/>
          <w:sz w:val="28"/>
          <w:szCs w:val="28"/>
        </w:rPr>
        <w:t>№ А40-137549/2019</w:t>
      </w:r>
      <w:r>
        <w:rPr>
          <w:rFonts w:ascii="Times New Roman" w:hAnsi="Times New Roman" w:cs="Times New Roman"/>
          <w:sz w:val="28"/>
          <w:szCs w:val="28"/>
        </w:rPr>
        <w:t xml:space="preserve"> от 15.08.2019)</w:t>
      </w:r>
      <w:r w:rsidRPr="00605A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7AB" w:rsidRDefault="007557AB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7557AB" w:rsidRDefault="007557AB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7557AB" w:rsidRDefault="007557AB" w:rsidP="00DB65E4">
      <w:pPr>
        <w:spacing w:after="0" w:line="36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lang w:eastAsia="ru-RU"/>
        </w:rPr>
      </w:pPr>
    </w:p>
    <w:p w:rsidR="00B34DC2" w:rsidRPr="009606B3" w:rsidRDefault="00B34DC2" w:rsidP="00B34D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6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B34DC2" w:rsidRDefault="00B34DC2" w:rsidP="00B34D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7557AB" w:rsidTr="007557AB">
        <w:tc>
          <w:tcPr>
            <w:tcW w:w="4389" w:type="dxa"/>
          </w:tcPr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390" w:type="dxa"/>
          </w:tcPr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Покупатель»</w:t>
            </w:r>
          </w:p>
        </w:tc>
      </w:tr>
      <w:tr w:rsidR="007557AB" w:rsidTr="007557AB">
        <w:trPr>
          <w:trHeight w:val="562"/>
        </w:trPr>
        <w:tc>
          <w:tcPr>
            <w:tcW w:w="4389" w:type="dxa"/>
          </w:tcPr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управляющий</w:t>
            </w:r>
          </w:p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</w:t>
            </w:r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Фирма </w:t>
            </w:r>
            <w:proofErr w:type="spellStart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АвтоЗилТехобслуживание</w:t>
            </w:r>
            <w:proofErr w:type="spellEnd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0" w:type="dxa"/>
          </w:tcPr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557AB" w:rsidTr="007557AB">
        <w:trPr>
          <w:trHeight w:val="1298"/>
        </w:trPr>
        <w:tc>
          <w:tcPr>
            <w:tcW w:w="4389" w:type="dxa"/>
          </w:tcPr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  <w:tc>
          <w:tcPr>
            <w:tcW w:w="4390" w:type="dxa"/>
          </w:tcPr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7557AB" w:rsidRDefault="007557AB" w:rsidP="007557A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</w:tr>
      <w:tr w:rsidR="007557AB" w:rsidTr="007557AB">
        <w:tc>
          <w:tcPr>
            <w:tcW w:w="4389" w:type="dxa"/>
          </w:tcPr>
          <w:p w:rsidR="007557AB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Лазаренко Л.Е.</w:t>
            </w:r>
          </w:p>
        </w:tc>
        <w:tc>
          <w:tcPr>
            <w:tcW w:w="4390" w:type="dxa"/>
          </w:tcPr>
          <w:p w:rsidR="007557AB" w:rsidRPr="00B34DC2" w:rsidRDefault="007557AB" w:rsidP="007557A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34DC2" w:rsidRDefault="00B34DC2" w:rsidP="00B34DC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97219C" w:rsidRPr="007874E0" w:rsidRDefault="007D757A" w:rsidP="00972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406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7219C" w:rsidRPr="00DD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r:id="rId16" w:history="1">
        <w:r w:rsidR="0097219C" w:rsidRPr="00DD29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договору</w:t>
        </w:r>
      </w:hyperlink>
      <w:r w:rsidR="0097219C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купли-продажи </w:t>
      </w:r>
      <w:r w:rsidR="0097219C"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9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34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13.03.2020</w:t>
      </w:r>
    </w:p>
    <w:p w:rsidR="007874E0" w:rsidRPr="007874E0" w:rsidRDefault="007874E0" w:rsidP="00FC6A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Pr="007874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приема-передачи </w:t>
      </w:r>
    </w:p>
    <w:p w:rsidR="007557AB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6804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57AB" w:rsidRPr="009606B3" w:rsidRDefault="007557AB" w:rsidP="007557AB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6804"/>
          <w:tab w:val="left" w:pos="7328"/>
          <w:tab w:val="left" w:pos="8244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 - ___ - 20__ года</w:t>
      </w:r>
    </w:p>
    <w:p w:rsidR="007557AB" w:rsidRDefault="007557AB" w:rsidP="007557AB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57AB" w:rsidRDefault="007557AB" w:rsidP="007557AB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кционерно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обществ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«Фирма </w:t>
      </w:r>
      <w:proofErr w:type="spellStart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АвтоЗилТехобслуживание</w:t>
      </w:r>
      <w:proofErr w:type="spellEnd"/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E18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(ОГРН 1027700336740 ИНН 7725055955)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адрес: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Воронеж,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Дорожная,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пом.</w:t>
      </w:r>
      <w:r w:rsidRPr="003E18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21 22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 лице конкурсного управляющего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Лазаренко Леонида Евгеньевича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Воронежской области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А41-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136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2016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г., </w:t>
      </w:r>
      <w:r w:rsidRPr="009606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именуемое в дальнейшем «Продавец»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одной стороны,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</w:p>
    <w:p w:rsidR="007557AB" w:rsidRPr="009606B3" w:rsidRDefault="007557AB" w:rsidP="007557AB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ОГРН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_________________, адрес: _____________________________________________________________________________________________________________________________</w:t>
      </w:r>
      <w:r w:rsidRPr="008444F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лице _____________________________, действующего на основании _______________________, 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ое в</w:t>
      </w:r>
      <w:r w:rsidRPr="009606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дальнейшем «Покупатель», с другой стороны, заключили настоящий Договор о нижеследующем:</w:t>
      </w:r>
      <w:proofErr w:type="gramEnd"/>
    </w:p>
    <w:p w:rsidR="007557AB" w:rsidRDefault="007557AB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57AB" w:rsidRDefault="007557AB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219C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исполнение Договора купли-продажи от </w:t>
      </w:r>
      <w:r w:rsidR="00755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___-______-20___</w:t>
      </w:r>
      <w:r w:rsidRPr="0097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Продавец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передал, </w:t>
      </w:r>
      <w:r w:rsidR="00B34D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Покупатель принял имущество</w:t>
      </w:r>
      <w:r w:rsidRPr="0097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7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(подтверждающие документы</w:t>
      </w:r>
      <w:proofErr w:type="gramStart"/>
      <w:r w:rsidR="00E7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7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972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Перечню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перечисленному в </w:t>
      </w:r>
      <w:hyperlink r:id="rId17" w:anchor="block_1000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 к Договору. </w:t>
      </w:r>
    </w:p>
    <w:p w:rsidR="0097219C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Имущество </w:t>
      </w:r>
      <w:r w:rsidR="00E7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(подтверждающие документы)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Покупателем без замечаний.</w:t>
      </w:r>
    </w:p>
    <w:p w:rsidR="0097219C" w:rsidRPr="0097219C" w:rsidRDefault="0097219C" w:rsidP="00972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Настоящий Акт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составлен </w:t>
      </w:r>
      <w:r w:rsidR="00D37F1F" w:rsidRPr="00D3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22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="00D37F1F" w:rsidRPr="00D3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экземплярах, один из которых находится у </w:t>
      </w:r>
      <w:r w:rsidR="00922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Продавца, второй - у Покупателя</w:t>
      </w:r>
      <w:r w:rsidR="00D37F1F" w:rsidRPr="00D37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6DBF" w:rsidRDefault="00E76DBF" w:rsidP="00B34D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34DC2" w:rsidRPr="009606B3" w:rsidRDefault="00B34DC2" w:rsidP="00B34D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06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ПОДПИСИ СТОРОН:</w:t>
      </w:r>
    </w:p>
    <w:p w:rsidR="00B34DC2" w:rsidRDefault="00B34DC2" w:rsidP="00B34DC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E76DBF" w:rsidTr="0057732E">
        <w:tc>
          <w:tcPr>
            <w:tcW w:w="4389" w:type="dxa"/>
          </w:tcPr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390" w:type="dxa"/>
          </w:tcPr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60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Покупатель»</w:t>
            </w:r>
          </w:p>
        </w:tc>
      </w:tr>
      <w:tr w:rsidR="00E76DBF" w:rsidTr="0057732E">
        <w:trPr>
          <w:trHeight w:val="562"/>
        </w:trPr>
        <w:tc>
          <w:tcPr>
            <w:tcW w:w="4389" w:type="dxa"/>
          </w:tcPr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управляющий</w:t>
            </w:r>
          </w:p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АО «</w:t>
            </w:r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Фирма </w:t>
            </w:r>
            <w:proofErr w:type="spellStart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АвтоЗилТехобслуживание</w:t>
            </w:r>
            <w:proofErr w:type="spellEnd"/>
            <w:r w:rsidRPr="007557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0" w:type="dxa"/>
          </w:tcPr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DBF" w:rsidTr="0057732E">
        <w:trPr>
          <w:trHeight w:val="1298"/>
        </w:trPr>
        <w:tc>
          <w:tcPr>
            <w:tcW w:w="4389" w:type="dxa"/>
          </w:tcPr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  <w:tc>
          <w:tcPr>
            <w:tcW w:w="4390" w:type="dxa"/>
          </w:tcPr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E76DBF" w:rsidRDefault="00E76DBF" w:rsidP="0057732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</w:tr>
      <w:tr w:rsidR="00E76DBF" w:rsidTr="0057732E">
        <w:tc>
          <w:tcPr>
            <w:tcW w:w="4389" w:type="dxa"/>
          </w:tcPr>
          <w:p w:rsidR="00E76DBF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Лазаренко Л.Е.</w:t>
            </w:r>
          </w:p>
        </w:tc>
        <w:tc>
          <w:tcPr>
            <w:tcW w:w="4390" w:type="dxa"/>
          </w:tcPr>
          <w:p w:rsidR="00E76DBF" w:rsidRPr="00B34DC2" w:rsidRDefault="00E76DBF" w:rsidP="0057732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5730" w:rsidRPr="00B34DC2" w:rsidRDefault="00F05730" w:rsidP="00B34DC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05730" w:rsidRPr="00B34DC2" w:rsidSect="003E6780">
      <w:pgSz w:w="11906" w:h="16838"/>
      <w:pgMar w:top="1134" w:right="127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8A" w:rsidRDefault="003C318A" w:rsidP="007D757A">
      <w:pPr>
        <w:spacing w:after="0" w:line="240" w:lineRule="auto"/>
      </w:pPr>
      <w:r>
        <w:separator/>
      </w:r>
    </w:p>
  </w:endnote>
  <w:endnote w:type="continuationSeparator" w:id="0">
    <w:p w:rsidR="003C318A" w:rsidRDefault="003C318A" w:rsidP="007D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8A" w:rsidRDefault="003C318A" w:rsidP="007D757A">
      <w:pPr>
        <w:spacing w:after="0" w:line="240" w:lineRule="auto"/>
      </w:pPr>
      <w:r>
        <w:separator/>
      </w:r>
    </w:p>
  </w:footnote>
  <w:footnote w:type="continuationSeparator" w:id="0">
    <w:p w:rsidR="003C318A" w:rsidRDefault="003C318A" w:rsidP="007D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82"/>
    <w:multiLevelType w:val="hybridMultilevel"/>
    <w:tmpl w:val="E9C00D6C"/>
    <w:lvl w:ilvl="0" w:tplc="87E84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286E"/>
    <w:multiLevelType w:val="hybridMultilevel"/>
    <w:tmpl w:val="F42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B33B1"/>
    <w:multiLevelType w:val="hybridMultilevel"/>
    <w:tmpl w:val="76680720"/>
    <w:lvl w:ilvl="0" w:tplc="86AAB0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E705E"/>
    <w:multiLevelType w:val="multilevel"/>
    <w:tmpl w:val="35542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AEF3E07"/>
    <w:multiLevelType w:val="hybridMultilevel"/>
    <w:tmpl w:val="42BA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5785C"/>
    <w:multiLevelType w:val="multilevel"/>
    <w:tmpl w:val="6F0EDBA8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6">
    <w:nsid w:val="36702204"/>
    <w:multiLevelType w:val="multilevel"/>
    <w:tmpl w:val="3DB269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>
    <w:nsid w:val="460C7896"/>
    <w:multiLevelType w:val="hybridMultilevel"/>
    <w:tmpl w:val="B0567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8C1D92"/>
    <w:multiLevelType w:val="hybridMultilevel"/>
    <w:tmpl w:val="D22A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2FD"/>
    <w:multiLevelType w:val="multilevel"/>
    <w:tmpl w:val="41B65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B1E4AB3"/>
    <w:multiLevelType w:val="hybridMultilevel"/>
    <w:tmpl w:val="310C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B13D5"/>
    <w:multiLevelType w:val="multilevel"/>
    <w:tmpl w:val="21120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DAD0FDA"/>
    <w:multiLevelType w:val="hybridMultilevel"/>
    <w:tmpl w:val="9D2C31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4A9F"/>
    <w:multiLevelType w:val="hybridMultilevel"/>
    <w:tmpl w:val="8746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E0"/>
    <w:rsid w:val="000520C7"/>
    <w:rsid w:val="00061C27"/>
    <w:rsid w:val="000C057A"/>
    <w:rsid w:val="000F7BE9"/>
    <w:rsid w:val="001B2465"/>
    <w:rsid w:val="00206E3A"/>
    <w:rsid w:val="00230381"/>
    <w:rsid w:val="00330FDE"/>
    <w:rsid w:val="00361C26"/>
    <w:rsid w:val="003A07F8"/>
    <w:rsid w:val="003C318A"/>
    <w:rsid w:val="003E18F9"/>
    <w:rsid w:val="003E32E7"/>
    <w:rsid w:val="003E6780"/>
    <w:rsid w:val="004065AA"/>
    <w:rsid w:val="0042190A"/>
    <w:rsid w:val="00444948"/>
    <w:rsid w:val="00487F69"/>
    <w:rsid w:val="004E0FA5"/>
    <w:rsid w:val="005109C7"/>
    <w:rsid w:val="00522573"/>
    <w:rsid w:val="005327AA"/>
    <w:rsid w:val="00542FDD"/>
    <w:rsid w:val="005E613B"/>
    <w:rsid w:val="00690C7D"/>
    <w:rsid w:val="006D77FF"/>
    <w:rsid w:val="006E0F8C"/>
    <w:rsid w:val="00705950"/>
    <w:rsid w:val="00741A20"/>
    <w:rsid w:val="007557AB"/>
    <w:rsid w:val="007874E0"/>
    <w:rsid w:val="007D757A"/>
    <w:rsid w:val="008444F4"/>
    <w:rsid w:val="00874D7E"/>
    <w:rsid w:val="00877E0A"/>
    <w:rsid w:val="009223FD"/>
    <w:rsid w:val="009505FC"/>
    <w:rsid w:val="009606B3"/>
    <w:rsid w:val="0097219C"/>
    <w:rsid w:val="00A87F6A"/>
    <w:rsid w:val="00A90642"/>
    <w:rsid w:val="00B02EDD"/>
    <w:rsid w:val="00B34DC2"/>
    <w:rsid w:val="00BA2CCD"/>
    <w:rsid w:val="00BD7E68"/>
    <w:rsid w:val="00C24AAD"/>
    <w:rsid w:val="00CC46D0"/>
    <w:rsid w:val="00D05F89"/>
    <w:rsid w:val="00D37F1F"/>
    <w:rsid w:val="00D97343"/>
    <w:rsid w:val="00DB65E4"/>
    <w:rsid w:val="00DD2972"/>
    <w:rsid w:val="00E029B4"/>
    <w:rsid w:val="00E707D1"/>
    <w:rsid w:val="00E76DBF"/>
    <w:rsid w:val="00EC737B"/>
    <w:rsid w:val="00F05730"/>
    <w:rsid w:val="00F452F5"/>
    <w:rsid w:val="00F70F80"/>
    <w:rsid w:val="00FB39AA"/>
    <w:rsid w:val="00FC3790"/>
    <w:rsid w:val="00F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4E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74E0"/>
  </w:style>
  <w:style w:type="paragraph" w:customStyle="1" w:styleId="s16">
    <w:name w:val="s_16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972"/>
    <w:pPr>
      <w:ind w:left="720"/>
      <w:contextualSpacing/>
    </w:pPr>
  </w:style>
  <w:style w:type="table" w:styleId="a5">
    <w:name w:val="Table Grid"/>
    <w:basedOn w:val="a1"/>
    <w:uiPriority w:val="39"/>
    <w:rsid w:val="00DD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57A"/>
  </w:style>
  <w:style w:type="paragraph" w:styleId="a8">
    <w:name w:val="footer"/>
    <w:basedOn w:val="a"/>
    <w:link w:val="a9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57A"/>
  </w:style>
  <w:style w:type="paragraph" w:styleId="aa">
    <w:name w:val="Balloon Text"/>
    <w:basedOn w:val="a"/>
    <w:link w:val="ab"/>
    <w:uiPriority w:val="99"/>
    <w:semiHidden/>
    <w:unhideWhenUsed/>
    <w:rsid w:val="00FC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A1E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DB65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DB65E4"/>
    <w:pPr>
      <w:widowControl w:val="0"/>
      <w:shd w:val="clear" w:color="auto" w:fill="FFFFFF"/>
      <w:spacing w:after="180" w:line="457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D37F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4E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874E0"/>
  </w:style>
  <w:style w:type="paragraph" w:customStyle="1" w:styleId="s16">
    <w:name w:val="s_16"/>
    <w:basedOn w:val="a"/>
    <w:rsid w:val="0078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2972"/>
    <w:pPr>
      <w:ind w:left="720"/>
      <w:contextualSpacing/>
    </w:pPr>
  </w:style>
  <w:style w:type="table" w:styleId="a5">
    <w:name w:val="Table Grid"/>
    <w:basedOn w:val="a1"/>
    <w:uiPriority w:val="39"/>
    <w:rsid w:val="00DD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757A"/>
  </w:style>
  <w:style w:type="paragraph" w:styleId="a8">
    <w:name w:val="footer"/>
    <w:basedOn w:val="a"/>
    <w:link w:val="a9"/>
    <w:uiPriority w:val="99"/>
    <w:unhideWhenUsed/>
    <w:rsid w:val="007D7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757A"/>
  </w:style>
  <w:style w:type="paragraph" w:styleId="aa">
    <w:name w:val="Balloon Text"/>
    <w:basedOn w:val="a"/>
    <w:link w:val="ab"/>
    <w:uiPriority w:val="99"/>
    <w:semiHidden/>
    <w:unhideWhenUsed/>
    <w:rsid w:val="00FC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6A1E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DB65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c"/>
    <w:rsid w:val="00DB65E4"/>
    <w:pPr>
      <w:widowControl w:val="0"/>
      <w:shd w:val="clear" w:color="auto" w:fill="FFFFFF"/>
      <w:spacing w:after="180" w:line="457" w:lineRule="exac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D37F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97014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0164072/31/" TargetMode="External"/><Relationship Id="rId17" Type="http://schemas.openxmlformats.org/officeDocument/2006/relationships/hyperlink" Target="http://base.garant.ru/19701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9701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7014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970146/" TargetMode="External"/><Relationship Id="rId10" Type="http://schemas.openxmlformats.org/officeDocument/2006/relationships/hyperlink" Target="http://base.garant.ru/197014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70146/" TargetMode="External"/><Relationship Id="rId14" Type="http://schemas.openxmlformats.org/officeDocument/2006/relationships/hyperlink" Target="http://base.garant.ru/19701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70E7-B4CB-444A-9738-EBB9248C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Либович</dc:creator>
  <cp:lastModifiedBy>Пользователь</cp:lastModifiedBy>
  <cp:revision>13</cp:revision>
  <cp:lastPrinted>2016-07-01T16:46:00Z</cp:lastPrinted>
  <dcterms:created xsi:type="dcterms:W3CDTF">2019-08-12T14:18:00Z</dcterms:created>
  <dcterms:modified xsi:type="dcterms:W3CDTF">2020-03-27T15:50:00Z</dcterms:modified>
</cp:coreProperties>
</file>