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748" w:rsidRDefault="008C50C4" w:rsidP="00B801B3">
      <w:pPr>
        <w:jc w:val="center"/>
        <w:rPr>
          <w:rFonts w:ascii="Times New Roman" w:hAnsi="Times New Roman"/>
          <w:b/>
        </w:rPr>
      </w:pPr>
      <w:r w:rsidRPr="00FE75DB">
        <w:rPr>
          <w:rFonts w:ascii="Times New Roman" w:hAnsi="Times New Roman"/>
          <w:b/>
        </w:rPr>
        <w:t>ДОГОВОР ЗАДАТКА</w:t>
      </w:r>
      <w:r w:rsidR="00A60585">
        <w:rPr>
          <w:rFonts w:ascii="Times New Roman" w:hAnsi="Times New Roman"/>
          <w:b/>
        </w:rPr>
        <w:t>________</w:t>
      </w:r>
    </w:p>
    <w:p w:rsidR="000D7748" w:rsidRPr="009D516B" w:rsidRDefault="005D6F4E" w:rsidP="00B801B3">
      <w:pPr>
        <w:jc w:val="both"/>
        <w:rPr>
          <w:rFonts w:ascii="Times New Roman" w:hAnsi="Times New Roman"/>
          <w:sz w:val="24"/>
          <w:szCs w:val="24"/>
        </w:rPr>
      </w:pPr>
      <w:r w:rsidRPr="009D516B">
        <w:rPr>
          <w:rFonts w:ascii="Times New Roman" w:hAnsi="Times New Roman"/>
          <w:sz w:val="24"/>
          <w:szCs w:val="24"/>
        </w:rPr>
        <w:t>г.</w:t>
      </w:r>
      <w:r w:rsidR="00F74151">
        <w:rPr>
          <w:rFonts w:ascii="Times New Roman" w:hAnsi="Times New Roman"/>
          <w:sz w:val="24"/>
          <w:szCs w:val="24"/>
        </w:rPr>
        <w:t xml:space="preserve"> </w:t>
      </w:r>
      <w:proofErr w:type="gramStart"/>
      <w:r w:rsidR="00816B31">
        <w:rPr>
          <w:rFonts w:ascii="Times New Roman" w:hAnsi="Times New Roman"/>
          <w:sz w:val="24"/>
          <w:szCs w:val="24"/>
        </w:rPr>
        <w:t>Москва</w:t>
      </w:r>
      <w:r w:rsidR="006117B2" w:rsidRPr="009D516B">
        <w:rPr>
          <w:rFonts w:ascii="Times New Roman" w:hAnsi="Times New Roman"/>
          <w:sz w:val="24"/>
          <w:szCs w:val="24"/>
        </w:rPr>
        <w:t xml:space="preserve">  </w:t>
      </w:r>
      <w:r w:rsidR="006117B2" w:rsidRPr="009D516B">
        <w:rPr>
          <w:rFonts w:ascii="Times New Roman" w:hAnsi="Times New Roman"/>
          <w:sz w:val="24"/>
          <w:szCs w:val="24"/>
        </w:rPr>
        <w:tab/>
      </w:r>
      <w:proofErr w:type="gramEnd"/>
      <w:r w:rsidR="006117B2" w:rsidRPr="009D516B">
        <w:rPr>
          <w:rFonts w:ascii="Times New Roman" w:hAnsi="Times New Roman"/>
          <w:sz w:val="24"/>
          <w:szCs w:val="24"/>
        </w:rPr>
        <w:tab/>
      </w:r>
      <w:r w:rsidR="006117B2" w:rsidRPr="009D516B">
        <w:rPr>
          <w:rFonts w:ascii="Times New Roman" w:hAnsi="Times New Roman"/>
          <w:sz w:val="24"/>
          <w:szCs w:val="24"/>
        </w:rPr>
        <w:tab/>
      </w:r>
      <w:r w:rsidR="006117B2" w:rsidRPr="009D516B">
        <w:rPr>
          <w:rFonts w:ascii="Times New Roman" w:hAnsi="Times New Roman"/>
          <w:sz w:val="24"/>
          <w:szCs w:val="24"/>
        </w:rPr>
        <w:tab/>
      </w:r>
      <w:r w:rsidR="006117B2" w:rsidRPr="009D516B">
        <w:rPr>
          <w:rFonts w:ascii="Times New Roman" w:hAnsi="Times New Roman"/>
          <w:sz w:val="24"/>
          <w:szCs w:val="24"/>
        </w:rPr>
        <w:tab/>
      </w:r>
      <w:r w:rsidR="009D516B">
        <w:rPr>
          <w:rFonts w:ascii="Times New Roman" w:hAnsi="Times New Roman"/>
          <w:sz w:val="24"/>
          <w:szCs w:val="24"/>
        </w:rPr>
        <w:t xml:space="preserve">           </w:t>
      </w:r>
      <w:r w:rsidRPr="009D516B">
        <w:rPr>
          <w:rFonts w:ascii="Times New Roman" w:hAnsi="Times New Roman"/>
          <w:sz w:val="24"/>
          <w:szCs w:val="24"/>
        </w:rPr>
        <w:t xml:space="preserve">                     </w:t>
      </w:r>
      <w:r w:rsidR="008D497E" w:rsidRPr="009D516B">
        <w:rPr>
          <w:rFonts w:ascii="Times New Roman" w:hAnsi="Times New Roman"/>
          <w:sz w:val="24"/>
          <w:szCs w:val="24"/>
        </w:rPr>
        <w:t xml:space="preserve">     </w:t>
      </w:r>
      <w:r w:rsidR="00763237">
        <w:rPr>
          <w:rFonts w:ascii="Times New Roman" w:hAnsi="Times New Roman"/>
          <w:sz w:val="24"/>
          <w:szCs w:val="24"/>
        </w:rPr>
        <w:t xml:space="preserve">  </w:t>
      </w:r>
      <w:r w:rsidR="00763237">
        <w:rPr>
          <w:rFonts w:ascii="Times New Roman" w:hAnsi="Times New Roman"/>
          <w:sz w:val="24"/>
          <w:szCs w:val="24"/>
        </w:rPr>
        <w:tab/>
        <w:t>«</w:t>
      </w:r>
      <w:r w:rsidR="00087B92">
        <w:rPr>
          <w:rFonts w:ascii="Times New Roman" w:hAnsi="Times New Roman"/>
          <w:sz w:val="24"/>
          <w:szCs w:val="24"/>
        </w:rPr>
        <w:t>___</w:t>
      </w:r>
      <w:r w:rsidRPr="009D516B">
        <w:rPr>
          <w:rFonts w:ascii="Times New Roman" w:hAnsi="Times New Roman"/>
          <w:sz w:val="24"/>
          <w:szCs w:val="24"/>
        </w:rPr>
        <w:t xml:space="preserve">» </w:t>
      </w:r>
      <w:r w:rsidR="00087B92">
        <w:rPr>
          <w:rFonts w:ascii="Times New Roman" w:hAnsi="Times New Roman"/>
          <w:sz w:val="24"/>
          <w:szCs w:val="24"/>
        </w:rPr>
        <w:t>________</w:t>
      </w:r>
      <w:r w:rsidRPr="009D516B">
        <w:rPr>
          <w:rFonts w:ascii="Times New Roman" w:hAnsi="Times New Roman"/>
          <w:sz w:val="24"/>
          <w:szCs w:val="24"/>
        </w:rPr>
        <w:t xml:space="preserve"> 20</w:t>
      </w:r>
      <w:r w:rsidR="00E427F0">
        <w:rPr>
          <w:rFonts w:ascii="Times New Roman" w:hAnsi="Times New Roman"/>
          <w:sz w:val="24"/>
          <w:szCs w:val="24"/>
        </w:rPr>
        <w:t>20</w:t>
      </w:r>
      <w:r w:rsidR="000D7748" w:rsidRPr="009D516B">
        <w:rPr>
          <w:rFonts w:ascii="Times New Roman" w:hAnsi="Times New Roman"/>
          <w:sz w:val="24"/>
          <w:szCs w:val="24"/>
        </w:rPr>
        <w:t xml:space="preserve"> г.</w:t>
      </w:r>
    </w:p>
    <w:p w:rsidR="00A60585" w:rsidRDefault="00A60585" w:rsidP="00B801B3">
      <w:pPr>
        <w:ind w:firstLine="708"/>
        <w:jc w:val="both"/>
        <w:rPr>
          <w:rFonts w:ascii="Times New Roman" w:hAnsi="Times New Roman"/>
          <w:sz w:val="24"/>
          <w:szCs w:val="24"/>
        </w:rPr>
      </w:pPr>
      <w:r>
        <w:rPr>
          <w:rFonts w:ascii="Times New Roman" w:hAnsi="Times New Roman"/>
          <w:b/>
          <w:sz w:val="24"/>
          <w:szCs w:val="24"/>
        </w:rPr>
        <w:t xml:space="preserve">Конкурсный управляющий </w:t>
      </w:r>
      <w:r w:rsidRPr="00A60585">
        <w:rPr>
          <w:rFonts w:ascii="Times New Roman" w:hAnsi="Times New Roman"/>
          <w:b/>
          <w:sz w:val="24"/>
          <w:szCs w:val="24"/>
        </w:rPr>
        <w:t>Обществ</w:t>
      </w:r>
      <w:r>
        <w:rPr>
          <w:rFonts w:ascii="Times New Roman" w:hAnsi="Times New Roman"/>
          <w:b/>
          <w:sz w:val="24"/>
          <w:szCs w:val="24"/>
        </w:rPr>
        <w:t>а</w:t>
      </w:r>
      <w:r w:rsidRPr="00A60585">
        <w:rPr>
          <w:rFonts w:ascii="Times New Roman" w:hAnsi="Times New Roman"/>
          <w:b/>
          <w:sz w:val="24"/>
          <w:szCs w:val="24"/>
        </w:rPr>
        <w:t xml:space="preserve"> с ограниченной ответственностью «</w:t>
      </w:r>
      <w:r w:rsidR="00816B31">
        <w:rPr>
          <w:rFonts w:ascii="Times New Roman" w:hAnsi="Times New Roman"/>
          <w:b/>
          <w:sz w:val="24"/>
          <w:szCs w:val="24"/>
        </w:rPr>
        <w:t>УзавтоРус</w:t>
      </w:r>
      <w:r w:rsidRPr="00A60585">
        <w:rPr>
          <w:rFonts w:ascii="Times New Roman" w:hAnsi="Times New Roman"/>
          <w:b/>
          <w:sz w:val="24"/>
          <w:szCs w:val="24"/>
        </w:rPr>
        <w:t xml:space="preserve">» </w:t>
      </w:r>
      <w:r w:rsidR="00816B31">
        <w:rPr>
          <w:rFonts w:ascii="Times New Roman" w:hAnsi="Times New Roman"/>
          <w:b/>
          <w:sz w:val="24"/>
          <w:szCs w:val="24"/>
        </w:rPr>
        <w:t>Богай Сергей Викторович</w:t>
      </w:r>
      <w:r w:rsidR="008C50C4" w:rsidRPr="009D516B">
        <w:rPr>
          <w:rFonts w:ascii="Times New Roman" w:hAnsi="Times New Roman"/>
          <w:sz w:val="24"/>
          <w:szCs w:val="24"/>
        </w:rPr>
        <w:t>,</w:t>
      </w:r>
      <w:r w:rsidR="00DF78C3" w:rsidRPr="009D516B">
        <w:rPr>
          <w:rFonts w:ascii="Times New Roman" w:hAnsi="Times New Roman"/>
          <w:sz w:val="24"/>
          <w:szCs w:val="24"/>
        </w:rPr>
        <w:t xml:space="preserve"> </w:t>
      </w:r>
      <w:r w:rsidR="00DF78C3" w:rsidRPr="004A7C2B">
        <w:rPr>
          <w:rFonts w:ascii="Times New Roman" w:hAnsi="Times New Roman"/>
          <w:sz w:val="24"/>
          <w:szCs w:val="24"/>
        </w:rPr>
        <w:t>действующ</w:t>
      </w:r>
      <w:r>
        <w:rPr>
          <w:rFonts w:ascii="Times New Roman" w:hAnsi="Times New Roman"/>
          <w:sz w:val="24"/>
          <w:szCs w:val="24"/>
        </w:rPr>
        <w:t xml:space="preserve">ий на основании </w:t>
      </w:r>
      <w:r w:rsidRPr="00A60585">
        <w:rPr>
          <w:rFonts w:ascii="Times New Roman" w:hAnsi="Times New Roman"/>
          <w:sz w:val="24"/>
          <w:szCs w:val="24"/>
        </w:rPr>
        <w:t xml:space="preserve">Решения Арбитражного суда Республики Башкортостан от </w:t>
      </w:r>
      <w:r w:rsidR="00816B31">
        <w:rPr>
          <w:rFonts w:ascii="Times New Roman" w:hAnsi="Times New Roman"/>
          <w:sz w:val="24"/>
          <w:szCs w:val="24"/>
        </w:rPr>
        <w:t>04</w:t>
      </w:r>
      <w:r w:rsidRPr="00A60585">
        <w:rPr>
          <w:rFonts w:ascii="Times New Roman" w:hAnsi="Times New Roman"/>
          <w:sz w:val="24"/>
          <w:szCs w:val="24"/>
        </w:rPr>
        <w:t>.</w:t>
      </w:r>
      <w:r w:rsidR="00816B31">
        <w:rPr>
          <w:rFonts w:ascii="Times New Roman" w:hAnsi="Times New Roman"/>
          <w:sz w:val="24"/>
          <w:szCs w:val="24"/>
        </w:rPr>
        <w:t>07</w:t>
      </w:r>
      <w:r w:rsidRPr="00A60585">
        <w:rPr>
          <w:rFonts w:ascii="Times New Roman" w:hAnsi="Times New Roman"/>
          <w:sz w:val="24"/>
          <w:szCs w:val="24"/>
        </w:rPr>
        <w:t xml:space="preserve">.2017 г. по делу </w:t>
      </w:r>
      <w:r w:rsidR="00816B31" w:rsidRPr="00816B31">
        <w:rPr>
          <w:rFonts w:ascii="Times New Roman" w:hAnsi="Times New Roman"/>
          <w:sz w:val="24"/>
          <w:szCs w:val="24"/>
        </w:rPr>
        <w:t>№ А40-120622/16-124-192Б и ФЗ «О несостоятельности (банкротстве)»</w:t>
      </w:r>
      <w:r w:rsidR="00763237">
        <w:rPr>
          <w:rFonts w:ascii="Times New Roman" w:hAnsi="Times New Roman"/>
          <w:sz w:val="24"/>
          <w:szCs w:val="24"/>
        </w:rPr>
        <w:t>,</w:t>
      </w:r>
      <w:r w:rsidR="00E419E8" w:rsidRPr="004A7C2B">
        <w:rPr>
          <w:rFonts w:ascii="Times New Roman" w:hAnsi="Times New Roman"/>
          <w:sz w:val="24"/>
          <w:szCs w:val="24"/>
        </w:rPr>
        <w:t xml:space="preserve"> </w:t>
      </w:r>
      <w:r w:rsidR="00DF78C3" w:rsidRPr="004A7C2B">
        <w:rPr>
          <w:rFonts w:ascii="Times New Roman" w:hAnsi="Times New Roman"/>
          <w:sz w:val="24"/>
          <w:szCs w:val="24"/>
        </w:rPr>
        <w:t>именуем</w:t>
      </w:r>
      <w:r>
        <w:rPr>
          <w:rFonts w:ascii="Times New Roman" w:hAnsi="Times New Roman"/>
          <w:sz w:val="24"/>
          <w:szCs w:val="24"/>
        </w:rPr>
        <w:t>ый</w:t>
      </w:r>
      <w:r w:rsidR="000D7748" w:rsidRPr="004A7C2B">
        <w:rPr>
          <w:rFonts w:ascii="Times New Roman" w:hAnsi="Times New Roman"/>
          <w:sz w:val="24"/>
          <w:szCs w:val="24"/>
        </w:rPr>
        <w:t xml:space="preserve"> </w:t>
      </w:r>
      <w:r w:rsidR="004B5058" w:rsidRPr="004A7C2B">
        <w:rPr>
          <w:rFonts w:ascii="Times New Roman" w:hAnsi="Times New Roman"/>
          <w:sz w:val="24"/>
          <w:szCs w:val="24"/>
        </w:rPr>
        <w:t>в дальнейшем</w:t>
      </w:r>
      <w:r w:rsidR="004B5058" w:rsidRPr="009D516B">
        <w:rPr>
          <w:rFonts w:ascii="Times New Roman" w:hAnsi="Times New Roman"/>
          <w:sz w:val="24"/>
          <w:szCs w:val="24"/>
        </w:rPr>
        <w:t xml:space="preserve"> </w:t>
      </w:r>
      <w:r w:rsidR="000D7748" w:rsidRPr="009D516B">
        <w:rPr>
          <w:rFonts w:ascii="Times New Roman" w:hAnsi="Times New Roman"/>
          <w:sz w:val="24"/>
          <w:szCs w:val="24"/>
        </w:rPr>
        <w:t>«</w:t>
      </w:r>
      <w:r w:rsidR="00DF78C3" w:rsidRPr="009D516B">
        <w:rPr>
          <w:rFonts w:ascii="Times New Roman" w:hAnsi="Times New Roman"/>
          <w:i/>
          <w:sz w:val="24"/>
          <w:szCs w:val="24"/>
        </w:rPr>
        <w:t>Организатор торгов</w:t>
      </w:r>
      <w:r w:rsidR="000D7748" w:rsidRPr="009D516B">
        <w:rPr>
          <w:rFonts w:ascii="Times New Roman" w:hAnsi="Times New Roman"/>
          <w:sz w:val="24"/>
          <w:szCs w:val="24"/>
        </w:rPr>
        <w:t>», с одной стороны</w:t>
      </w:r>
      <w:r w:rsidR="009D516B">
        <w:rPr>
          <w:rFonts w:ascii="Times New Roman" w:hAnsi="Times New Roman"/>
          <w:sz w:val="24"/>
          <w:szCs w:val="24"/>
        </w:rPr>
        <w:t xml:space="preserve"> </w:t>
      </w:r>
      <w:r w:rsidR="000D7748" w:rsidRPr="009D516B">
        <w:rPr>
          <w:rFonts w:ascii="Times New Roman" w:hAnsi="Times New Roman"/>
          <w:sz w:val="24"/>
          <w:szCs w:val="24"/>
        </w:rPr>
        <w:t>и</w:t>
      </w:r>
    </w:p>
    <w:p w:rsidR="008C50C4" w:rsidRPr="009D516B" w:rsidRDefault="00A60585" w:rsidP="00B801B3">
      <w:pPr>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w:t>
      </w:r>
      <w:r w:rsidR="00763237">
        <w:rPr>
          <w:rFonts w:ascii="Times New Roman" w:hAnsi="Times New Roman"/>
          <w:sz w:val="24"/>
          <w:szCs w:val="24"/>
        </w:rPr>
        <w:t>, именуем</w:t>
      </w:r>
      <w:r>
        <w:rPr>
          <w:rFonts w:ascii="Times New Roman" w:hAnsi="Times New Roman"/>
          <w:sz w:val="24"/>
          <w:szCs w:val="24"/>
        </w:rPr>
        <w:t>ый</w:t>
      </w:r>
      <w:r w:rsidR="000D7748" w:rsidRPr="009D516B">
        <w:rPr>
          <w:rFonts w:ascii="Times New Roman" w:hAnsi="Times New Roman"/>
          <w:sz w:val="24"/>
          <w:szCs w:val="24"/>
        </w:rPr>
        <w:t xml:space="preserve"> в дальнейшем «</w:t>
      </w:r>
      <w:r w:rsidR="00DF78C3" w:rsidRPr="009D516B">
        <w:rPr>
          <w:rFonts w:ascii="Times New Roman" w:hAnsi="Times New Roman"/>
          <w:i/>
          <w:sz w:val="24"/>
          <w:szCs w:val="24"/>
        </w:rPr>
        <w:t>Участник</w:t>
      </w:r>
      <w:r w:rsidR="00D1632A" w:rsidRPr="009D516B">
        <w:rPr>
          <w:rFonts w:ascii="Times New Roman" w:hAnsi="Times New Roman"/>
          <w:i/>
          <w:sz w:val="24"/>
          <w:szCs w:val="24"/>
        </w:rPr>
        <w:t xml:space="preserve"> торгов</w:t>
      </w:r>
      <w:r w:rsidR="000D7748" w:rsidRPr="009D516B">
        <w:rPr>
          <w:rFonts w:ascii="Times New Roman" w:hAnsi="Times New Roman"/>
          <w:sz w:val="24"/>
          <w:szCs w:val="24"/>
        </w:rPr>
        <w:t xml:space="preserve">», с другой стороны, </w:t>
      </w:r>
      <w:r w:rsidR="008C50C4" w:rsidRPr="009D516B">
        <w:rPr>
          <w:rFonts w:ascii="Times New Roman" w:hAnsi="Times New Roman"/>
          <w:sz w:val="24"/>
          <w:szCs w:val="24"/>
        </w:rPr>
        <w:t xml:space="preserve">заключили настоящий договор задатка, далее «Договор», на следующих условиях: </w:t>
      </w:r>
    </w:p>
    <w:p w:rsidR="004519D0" w:rsidRPr="004519D0" w:rsidRDefault="00706A33" w:rsidP="00B801B3">
      <w:pPr>
        <w:autoSpaceDE w:val="0"/>
        <w:autoSpaceDN w:val="0"/>
        <w:adjustRightInd w:val="0"/>
        <w:spacing w:after="0"/>
        <w:jc w:val="both"/>
        <w:rPr>
          <w:rFonts w:ascii="Times New Roman" w:eastAsia="Times New Roman" w:hAnsi="Times New Roman"/>
          <w:sz w:val="24"/>
          <w:szCs w:val="24"/>
          <w:lang w:eastAsia="ru-RU"/>
        </w:rPr>
      </w:pPr>
      <w:r w:rsidRPr="009D516B">
        <w:rPr>
          <w:rFonts w:ascii="Times New Roman" w:hAnsi="Times New Roman"/>
          <w:sz w:val="24"/>
          <w:szCs w:val="24"/>
        </w:rPr>
        <w:t>Участник</w:t>
      </w:r>
      <w:r w:rsidR="00D1632A" w:rsidRPr="009D516B">
        <w:rPr>
          <w:rFonts w:ascii="Times New Roman" w:hAnsi="Times New Roman"/>
          <w:sz w:val="24"/>
          <w:szCs w:val="24"/>
        </w:rPr>
        <w:t xml:space="preserve"> торгов</w:t>
      </w:r>
      <w:r w:rsidR="000D7748" w:rsidRPr="009D516B">
        <w:rPr>
          <w:rFonts w:ascii="Times New Roman" w:hAnsi="Times New Roman"/>
          <w:sz w:val="24"/>
          <w:szCs w:val="24"/>
        </w:rPr>
        <w:t>,</w:t>
      </w:r>
      <w:r w:rsidR="00816B31">
        <w:rPr>
          <w:rFonts w:ascii="Times New Roman" w:hAnsi="Times New Roman"/>
          <w:sz w:val="24"/>
          <w:szCs w:val="24"/>
        </w:rPr>
        <w:t xml:space="preserve"> </w:t>
      </w:r>
      <w:r w:rsidR="000D7748" w:rsidRPr="009D516B">
        <w:rPr>
          <w:rFonts w:ascii="Times New Roman" w:hAnsi="Times New Roman"/>
          <w:sz w:val="24"/>
          <w:szCs w:val="24"/>
        </w:rPr>
        <w:t xml:space="preserve">для участия в торгах по продаже имущества </w:t>
      </w:r>
      <w:r w:rsidR="004519D0">
        <w:rPr>
          <w:rFonts w:ascii="Times New Roman" w:hAnsi="Times New Roman"/>
          <w:b/>
          <w:bCs/>
          <w:sz w:val="24"/>
          <w:szCs w:val="24"/>
        </w:rPr>
        <w:t xml:space="preserve">ООО </w:t>
      </w:r>
      <w:r w:rsidR="00A60585" w:rsidRPr="00A60585">
        <w:rPr>
          <w:rFonts w:ascii="Times New Roman" w:hAnsi="Times New Roman"/>
          <w:b/>
          <w:bCs/>
          <w:sz w:val="24"/>
          <w:szCs w:val="24"/>
        </w:rPr>
        <w:t>«</w:t>
      </w:r>
      <w:r w:rsidR="00816B31">
        <w:rPr>
          <w:rFonts w:ascii="Times New Roman" w:hAnsi="Times New Roman"/>
          <w:b/>
          <w:bCs/>
          <w:sz w:val="24"/>
          <w:szCs w:val="24"/>
        </w:rPr>
        <w:t>УзавтоРус</w:t>
      </w:r>
      <w:r w:rsidR="00A60585" w:rsidRPr="00A60585">
        <w:rPr>
          <w:rFonts w:ascii="Times New Roman" w:hAnsi="Times New Roman"/>
          <w:b/>
          <w:bCs/>
          <w:sz w:val="24"/>
          <w:szCs w:val="24"/>
        </w:rPr>
        <w:t>»</w:t>
      </w:r>
      <w:r w:rsidR="006117B2" w:rsidRPr="009D516B">
        <w:rPr>
          <w:rFonts w:ascii="Times New Roman" w:hAnsi="Times New Roman"/>
          <w:sz w:val="24"/>
          <w:szCs w:val="24"/>
        </w:rPr>
        <w:t xml:space="preserve"> </w:t>
      </w:r>
      <w:r w:rsidR="000D7748" w:rsidRPr="009D516B">
        <w:rPr>
          <w:rFonts w:ascii="Times New Roman" w:hAnsi="Times New Roman"/>
          <w:sz w:val="24"/>
          <w:szCs w:val="24"/>
        </w:rPr>
        <w:t>по лоту №</w:t>
      </w:r>
      <w:r w:rsidRPr="009D516B">
        <w:rPr>
          <w:rFonts w:ascii="Times New Roman" w:hAnsi="Times New Roman"/>
          <w:sz w:val="24"/>
          <w:szCs w:val="24"/>
        </w:rPr>
        <w:t xml:space="preserve"> </w:t>
      </w:r>
      <w:r w:rsidR="00A60585">
        <w:rPr>
          <w:rFonts w:ascii="Times New Roman" w:hAnsi="Times New Roman"/>
          <w:sz w:val="24"/>
          <w:szCs w:val="24"/>
        </w:rPr>
        <w:t>_______</w:t>
      </w:r>
      <w:r w:rsidR="00763237">
        <w:rPr>
          <w:rFonts w:ascii="Times New Roman" w:hAnsi="Times New Roman"/>
          <w:sz w:val="24"/>
          <w:szCs w:val="24"/>
        </w:rPr>
        <w:t xml:space="preserve">, </w:t>
      </w:r>
      <w:r w:rsidR="00A60585" w:rsidRPr="00A60585">
        <w:rPr>
          <w:rFonts w:ascii="Times New Roman" w:hAnsi="Times New Roman"/>
          <w:sz w:val="24"/>
          <w:szCs w:val="24"/>
        </w:rPr>
        <w:t xml:space="preserve">перечисляет денежные средства (задаток) в размере </w:t>
      </w:r>
      <w:r w:rsidR="00065C0C" w:rsidRPr="00065C0C">
        <w:rPr>
          <w:rFonts w:ascii="Times New Roman" w:hAnsi="Times New Roman"/>
          <w:sz w:val="24"/>
          <w:szCs w:val="24"/>
        </w:rPr>
        <w:t>20</w:t>
      </w:r>
      <w:r w:rsidR="00A60585" w:rsidRPr="00A60585">
        <w:rPr>
          <w:rFonts w:ascii="Times New Roman" w:hAnsi="Times New Roman"/>
          <w:sz w:val="24"/>
          <w:szCs w:val="24"/>
        </w:rPr>
        <w:t xml:space="preserve">% от начальной стоимости имущества (лота), что составляет </w:t>
      </w:r>
      <w:r w:rsidR="00A60585">
        <w:rPr>
          <w:rFonts w:ascii="Times New Roman" w:hAnsi="Times New Roman"/>
          <w:sz w:val="24"/>
          <w:szCs w:val="24"/>
        </w:rPr>
        <w:t>___________</w:t>
      </w:r>
      <w:r w:rsidR="00A60585" w:rsidRPr="00A60585">
        <w:rPr>
          <w:rFonts w:ascii="Times New Roman" w:hAnsi="Times New Roman"/>
          <w:sz w:val="24"/>
          <w:szCs w:val="24"/>
        </w:rPr>
        <w:t xml:space="preserve"> (</w:t>
      </w:r>
      <w:r w:rsidR="00A60585">
        <w:rPr>
          <w:rFonts w:ascii="Times New Roman" w:hAnsi="Times New Roman"/>
          <w:sz w:val="24"/>
          <w:szCs w:val="24"/>
        </w:rPr>
        <w:t>_____________________</w:t>
      </w:r>
      <w:r w:rsidR="00A60585" w:rsidRPr="00A60585">
        <w:rPr>
          <w:rFonts w:ascii="Times New Roman" w:hAnsi="Times New Roman"/>
          <w:sz w:val="24"/>
          <w:szCs w:val="24"/>
        </w:rPr>
        <w:t>) рубл</w:t>
      </w:r>
      <w:r w:rsidR="00A60585">
        <w:rPr>
          <w:rFonts w:ascii="Times New Roman" w:hAnsi="Times New Roman"/>
          <w:sz w:val="24"/>
          <w:szCs w:val="24"/>
        </w:rPr>
        <w:t>ей</w:t>
      </w:r>
      <w:r w:rsidR="00A60585" w:rsidRPr="00A60585">
        <w:rPr>
          <w:rFonts w:ascii="Times New Roman" w:hAnsi="Times New Roman"/>
          <w:sz w:val="24"/>
          <w:szCs w:val="24"/>
        </w:rPr>
        <w:t>, на расчетный счет Организатора торгов в счет обеспечения исполнения обязательств по оплате продаваемого на торгах имущества.</w:t>
      </w:r>
      <w:r w:rsidR="004519D0" w:rsidRPr="004519D0">
        <w:rPr>
          <w:rFonts w:ascii="Times New Roman" w:eastAsia="Times New Roman" w:hAnsi="Times New Roman"/>
          <w:sz w:val="24"/>
          <w:szCs w:val="24"/>
          <w:lang w:eastAsia="ru-RU"/>
        </w:rPr>
        <w:t xml:space="preserve"> </w:t>
      </w:r>
      <w:bookmarkStart w:id="0" w:name="_GoBack"/>
      <w:bookmarkEnd w:id="0"/>
    </w:p>
    <w:p w:rsidR="00706A33" w:rsidRPr="009D516B" w:rsidRDefault="00706A33" w:rsidP="00B801B3">
      <w:pPr>
        <w:pStyle w:val="a5"/>
        <w:shd w:val="clear" w:color="auto" w:fill="FFFFFF"/>
        <w:spacing w:after="0"/>
        <w:ind w:left="0"/>
        <w:jc w:val="both"/>
        <w:rPr>
          <w:rFonts w:ascii="Times New Roman" w:hAnsi="Times New Roman"/>
          <w:sz w:val="24"/>
          <w:szCs w:val="24"/>
        </w:rPr>
      </w:pPr>
    </w:p>
    <w:p w:rsidR="009D516B" w:rsidRPr="00F9507F" w:rsidRDefault="009D516B" w:rsidP="00B801B3">
      <w:pPr>
        <w:numPr>
          <w:ilvl w:val="0"/>
          <w:numId w:val="2"/>
        </w:numPr>
        <w:shd w:val="clear" w:color="auto" w:fill="FFFFFF"/>
        <w:spacing w:after="0"/>
        <w:ind w:left="0" w:firstLine="0"/>
        <w:jc w:val="both"/>
        <w:rPr>
          <w:rFonts w:ascii="Times New Roman" w:hAnsi="Times New Roman"/>
          <w:sz w:val="24"/>
          <w:szCs w:val="24"/>
        </w:rPr>
      </w:pPr>
      <w:r w:rsidRPr="00F9507F">
        <w:rPr>
          <w:rFonts w:ascii="Times New Roman" w:hAnsi="Times New Roman"/>
          <w:sz w:val="24"/>
          <w:szCs w:val="24"/>
        </w:rPr>
        <w:t>В случае признания Участника торгов победителем торгов по данному лоту, оплаченный задаток  засчитывается в счет оплаты приобретаемого на торгах имущества.</w:t>
      </w:r>
    </w:p>
    <w:p w:rsidR="009D516B" w:rsidRPr="00F9507F" w:rsidRDefault="009D516B" w:rsidP="00B801B3">
      <w:pPr>
        <w:pStyle w:val="a5"/>
        <w:rPr>
          <w:rFonts w:ascii="Times New Roman" w:hAnsi="Times New Roman"/>
          <w:sz w:val="24"/>
          <w:szCs w:val="24"/>
        </w:rPr>
      </w:pPr>
    </w:p>
    <w:p w:rsidR="009D516B" w:rsidRPr="00F9507F" w:rsidRDefault="009D516B" w:rsidP="00B801B3">
      <w:pPr>
        <w:pStyle w:val="a5"/>
        <w:numPr>
          <w:ilvl w:val="0"/>
          <w:numId w:val="2"/>
        </w:numPr>
        <w:spacing w:after="0"/>
        <w:jc w:val="both"/>
        <w:rPr>
          <w:rFonts w:ascii="Times New Roman" w:eastAsia="Times New Roman" w:hAnsi="Times New Roman"/>
          <w:sz w:val="24"/>
          <w:szCs w:val="24"/>
          <w:lang w:eastAsia="ru-RU"/>
        </w:rPr>
      </w:pPr>
      <w:r w:rsidRPr="00F9507F">
        <w:rPr>
          <w:rFonts w:ascii="Times New Roman" w:eastAsia="Times New Roman" w:hAnsi="Times New Roman"/>
          <w:sz w:val="24"/>
          <w:szCs w:val="24"/>
          <w:lang w:eastAsia="ru-RU"/>
        </w:rPr>
        <w:t xml:space="preserve">      Внесенный задаток не возвращается в случае, если </w:t>
      </w:r>
      <w:r>
        <w:rPr>
          <w:rFonts w:ascii="Times New Roman" w:eastAsia="Times New Roman" w:hAnsi="Times New Roman"/>
          <w:sz w:val="24"/>
          <w:szCs w:val="24"/>
          <w:lang w:eastAsia="ru-RU"/>
        </w:rPr>
        <w:t>Участник торгов</w:t>
      </w:r>
      <w:r w:rsidRPr="00F9507F">
        <w:rPr>
          <w:rFonts w:ascii="Times New Roman" w:eastAsia="Times New Roman" w:hAnsi="Times New Roman"/>
          <w:sz w:val="24"/>
          <w:szCs w:val="24"/>
          <w:lang w:eastAsia="ru-RU"/>
        </w:rPr>
        <w:t xml:space="preserve">, признанный победителем торгов: </w:t>
      </w:r>
    </w:p>
    <w:p w:rsidR="009D516B" w:rsidRPr="00792271" w:rsidRDefault="009D516B" w:rsidP="00B801B3">
      <w:pPr>
        <w:numPr>
          <w:ilvl w:val="0"/>
          <w:numId w:val="3"/>
        </w:numPr>
        <w:spacing w:after="0"/>
        <w:jc w:val="both"/>
        <w:rPr>
          <w:rFonts w:ascii="Times New Roman" w:eastAsia="Times New Roman" w:hAnsi="Times New Roman"/>
          <w:sz w:val="24"/>
          <w:szCs w:val="24"/>
          <w:lang w:eastAsia="ru-RU"/>
        </w:rPr>
      </w:pPr>
      <w:r w:rsidRPr="00792271">
        <w:rPr>
          <w:rFonts w:ascii="Times New Roman" w:eastAsia="Times New Roman" w:hAnsi="Times New Roman"/>
          <w:sz w:val="24"/>
          <w:szCs w:val="24"/>
          <w:lang w:eastAsia="ru-RU"/>
        </w:rPr>
        <w:t xml:space="preserve">уклонится от подписания Протокола об итогах торгов, в установленный срок; </w:t>
      </w:r>
    </w:p>
    <w:p w:rsidR="009D516B" w:rsidRPr="00792271" w:rsidRDefault="009D516B" w:rsidP="00B801B3">
      <w:pPr>
        <w:numPr>
          <w:ilvl w:val="0"/>
          <w:numId w:val="4"/>
        </w:numPr>
        <w:spacing w:after="0"/>
        <w:jc w:val="both"/>
        <w:rPr>
          <w:rFonts w:ascii="Times New Roman" w:eastAsia="Times New Roman" w:hAnsi="Times New Roman"/>
          <w:sz w:val="24"/>
          <w:szCs w:val="24"/>
          <w:lang w:eastAsia="ru-RU"/>
        </w:rPr>
      </w:pPr>
      <w:r w:rsidRPr="00792271">
        <w:rPr>
          <w:rFonts w:ascii="Times New Roman" w:eastAsia="Times New Roman" w:hAnsi="Times New Roman"/>
          <w:sz w:val="24"/>
          <w:szCs w:val="24"/>
          <w:lang w:eastAsia="ru-RU"/>
        </w:rPr>
        <w:t>уклонится от оплаты продаваемого на торгах Предмета торгов в срок, установленный подписанным Протоколом об итогах торгов.</w:t>
      </w:r>
    </w:p>
    <w:p w:rsidR="009D516B" w:rsidRPr="00F9507F" w:rsidRDefault="009D516B" w:rsidP="00B801B3">
      <w:pPr>
        <w:numPr>
          <w:ilvl w:val="0"/>
          <w:numId w:val="4"/>
        </w:numPr>
        <w:spacing w:after="0"/>
        <w:jc w:val="both"/>
        <w:rPr>
          <w:rFonts w:ascii="Times New Roman" w:eastAsia="Times New Roman" w:hAnsi="Times New Roman"/>
          <w:sz w:val="24"/>
          <w:szCs w:val="24"/>
          <w:lang w:eastAsia="ru-RU"/>
        </w:rPr>
      </w:pPr>
      <w:r w:rsidRPr="00792271">
        <w:rPr>
          <w:rFonts w:ascii="Times New Roman" w:eastAsia="Times New Roman" w:hAnsi="Times New Roman"/>
          <w:sz w:val="24"/>
          <w:szCs w:val="24"/>
          <w:lang w:eastAsia="ru-RU"/>
        </w:rPr>
        <w:t xml:space="preserve">не оплатит в установленный договором купли-продажи срок, установленную в договоре стоимость имущества.   </w:t>
      </w:r>
    </w:p>
    <w:p w:rsidR="009D516B" w:rsidRPr="00F9507F" w:rsidRDefault="009D516B" w:rsidP="00B801B3">
      <w:pPr>
        <w:shd w:val="clear" w:color="auto" w:fill="FFFFFF"/>
        <w:spacing w:after="0"/>
        <w:jc w:val="both"/>
        <w:rPr>
          <w:rFonts w:ascii="Times New Roman" w:hAnsi="Times New Roman"/>
          <w:sz w:val="24"/>
          <w:szCs w:val="24"/>
        </w:rPr>
      </w:pPr>
    </w:p>
    <w:p w:rsidR="009D516B" w:rsidRPr="00F9507F" w:rsidRDefault="009D516B" w:rsidP="00B801B3">
      <w:pPr>
        <w:pStyle w:val="a5"/>
        <w:numPr>
          <w:ilvl w:val="0"/>
          <w:numId w:val="2"/>
        </w:numPr>
        <w:spacing w:after="0"/>
        <w:ind w:left="0" w:firstLine="0"/>
        <w:jc w:val="both"/>
        <w:rPr>
          <w:rFonts w:ascii="Times New Roman" w:hAnsi="Times New Roman"/>
          <w:sz w:val="24"/>
          <w:szCs w:val="24"/>
        </w:rPr>
      </w:pPr>
      <w:r w:rsidRPr="00F9507F">
        <w:rPr>
          <w:rFonts w:ascii="Times New Roman" w:hAnsi="Times New Roman"/>
          <w:sz w:val="24"/>
          <w:szCs w:val="24"/>
        </w:rPr>
        <w:t>Срок действия договора задатка устанавливается с момента его подписания и действует до момента исполнения своих обязательств каждой из сторон.</w:t>
      </w:r>
    </w:p>
    <w:p w:rsidR="009D516B" w:rsidRPr="00F9507F" w:rsidRDefault="009D516B" w:rsidP="00B801B3">
      <w:pPr>
        <w:spacing w:after="0"/>
        <w:jc w:val="both"/>
        <w:rPr>
          <w:rFonts w:ascii="Times New Roman" w:hAnsi="Times New Roman"/>
          <w:sz w:val="24"/>
          <w:szCs w:val="24"/>
        </w:rPr>
      </w:pPr>
      <w:r w:rsidRPr="00F9507F">
        <w:rPr>
          <w:rFonts w:ascii="Times New Roman" w:hAnsi="Times New Roman"/>
          <w:sz w:val="24"/>
          <w:szCs w:val="24"/>
        </w:rPr>
        <w:br/>
      </w:r>
      <w:r w:rsidRPr="00F9507F">
        <w:rPr>
          <w:rFonts w:ascii="Times New Roman" w:hAnsi="Times New Roman"/>
          <w:b/>
          <w:sz w:val="24"/>
          <w:szCs w:val="24"/>
        </w:rPr>
        <w:t>5.</w:t>
      </w:r>
      <w:r w:rsidRPr="00F9507F">
        <w:rPr>
          <w:rFonts w:ascii="Times New Roman" w:hAnsi="Times New Roman"/>
          <w:b/>
          <w:sz w:val="24"/>
          <w:szCs w:val="24"/>
        </w:rPr>
        <w:tab/>
        <w:t xml:space="preserve"> </w:t>
      </w:r>
      <w:r w:rsidRPr="00F9507F">
        <w:rPr>
          <w:rFonts w:ascii="Times New Roman" w:hAnsi="Times New Roman"/>
          <w:sz w:val="24"/>
          <w:szCs w:val="24"/>
        </w:rPr>
        <w:t>Прекращение (окончание) срока действия настоящего договора задатка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9D516B" w:rsidRPr="00F9507F" w:rsidRDefault="009D516B" w:rsidP="00B801B3">
      <w:pPr>
        <w:spacing w:after="0"/>
        <w:jc w:val="both"/>
        <w:rPr>
          <w:rFonts w:ascii="Times New Roman" w:hAnsi="Times New Roman"/>
          <w:sz w:val="24"/>
          <w:szCs w:val="24"/>
        </w:rPr>
      </w:pPr>
    </w:p>
    <w:p w:rsidR="009D516B" w:rsidRPr="00F9507F" w:rsidRDefault="009D516B" w:rsidP="00B801B3">
      <w:pPr>
        <w:spacing w:after="0"/>
        <w:jc w:val="both"/>
        <w:rPr>
          <w:rFonts w:ascii="Times New Roman" w:hAnsi="Times New Roman"/>
          <w:sz w:val="24"/>
          <w:szCs w:val="24"/>
        </w:rPr>
      </w:pPr>
      <w:r w:rsidRPr="00F9507F">
        <w:rPr>
          <w:rFonts w:ascii="Times New Roman" w:hAnsi="Times New Roman"/>
          <w:b/>
          <w:sz w:val="24"/>
          <w:szCs w:val="24"/>
        </w:rPr>
        <w:t>6.</w:t>
      </w:r>
      <w:r w:rsidRPr="00F9507F">
        <w:rPr>
          <w:rFonts w:ascii="Times New Roman" w:hAnsi="Times New Roman"/>
          <w:sz w:val="24"/>
          <w:szCs w:val="24"/>
        </w:rPr>
        <w:t xml:space="preserve"> </w:t>
      </w:r>
      <w:r w:rsidRPr="00F9507F">
        <w:rPr>
          <w:rFonts w:ascii="Times New Roman" w:hAnsi="Times New Roman"/>
          <w:sz w:val="24"/>
          <w:szCs w:val="24"/>
        </w:rPr>
        <w:tab/>
        <w:t>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9D516B" w:rsidRPr="00F9507F" w:rsidRDefault="009D516B" w:rsidP="00B801B3">
      <w:pPr>
        <w:spacing w:after="0"/>
        <w:jc w:val="both"/>
        <w:rPr>
          <w:rFonts w:ascii="Times New Roman" w:hAnsi="Times New Roman"/>
          <w:sz w:val="24"/>
          <w:szCs w:val="24"/>
        </w:rPr>
      </w:pPr>
    </w:p>
    <w:p w:rsidR="009D516B" w:rsidRPr="00F9507F" w:rsidRDefault="009D516B" w:rsidP="00B801B3">
      <w:pPr>
        <w:pStyle w:val="HTML"/>
        <w:tabs>
          <w:tab w:val="clear" w:pos="916"/>
          <w:tab w:val="left" w:pos="709"/>
        </w:tabs>
        <w:spacing w:line="276" w:lineRule="auto"/>
        <w:jc w:val="both"/>
        <w:rPr>
          <w:rFonts w:ascii="Times New Roman" w:hAnsi="Times New Roman" w:cs="Times New Roman"/>
          <w:sz w:val="24"/>
          <w:szCs w:val="24"/>
        </w:rPr>
      </w:pPr>
      <w:r w:rsidRPr="00F9507F">
        <w:rPr>
          <w:rFonts w:ascii="Times New Roman" w:hAnsi="Times New Roman" w:cs="Times New Roman"/>
          <w:b/>
          <w:sz w:val="24"/>
          <w:szCs w:val="24"/>
        </w:rPr>
        <w:t>7.</w:t>
      </w:r>
      <w:r w:rsidRPr="00F9507F">
        <w:rPr>
          <w:rFonts w:ascii="Times New Roman" w:hAnsi="Times New Roman" w:cs="Times New Roman"/>
          <w:sz w:val="24"/>
          <w:szCs w:val="24"/>
        </w:rPr>
        <w:tab/>
        <w:t xml:space="preserve">Все споры и разногласия, которые могут возникнуть между Сторонами и вытекающие из настоящего Договора или в связи с ним, будут разрешаться путем переговоров. В случае </w:t>
      </w:r>
      <w:r w:rsidRPr="00F9507F">
        <w:rPr>
          <w:rFonts w:ascii="Times New Roman" w:hAnsi="Times New Roman" w:cs="Times New Roman"/>
          <w:sz w:val="24"/>
          <w:szCs w:val="24"/>
        </w:rPr>
        <w:lastRenderedPageBreak/>
        <w:t>невозможности путем переговоров достичь соглашения по спорным вопросам в течение 15 (пятнадцати) календарных дней с момента получения письменной претензии, споры разрешаются в судебном порядке в соответствии с действующим законодательством РФ.</w:t>
      </w:r>
    </w:p>
    <w:p w:rsidR="009D516B" w:rsidRPr="00F9507F" w:rsidRDefault="009D516B" w:rsidP="00B801B3">
      <w:pPr>
        <w:pStyle w:val="HTML"/>
        <w:spacing w:line="276" w:lineRule="auto"/>
        <w:jc w:val="both"/>
        <w:rPr>
          <w:rFonts w:ascii="Times New Roman" w:hAnsi="Times New Roman" w:cs="Times New Roman"/>
          <w:sz w:val="24"/>
          <w:szCs w:val="24"/>
        </w:rPr>
      </w:pPr>
    </w:p>
    <w:p w:rsidR="009D516B" w:rsidRPr="00F9507F" w:rsidRDefault="009D516B" w:rsidP="00B801B3">
      <w:pPr>
        <w:pStyle w:val="HTML"/>
        <w:tabs>
          <w:tab w:val="clear" w:pos="916"/>
          <w:tab w:val="left" w:pos="709"/>
        </w:tabs>
        <w:spacing w:line="276" w:lineRule="auto"/>
        <w:jc w:val="both"/>
        <w:rPr>
          <w:rFonts w:ascii="Times New Roman" w:hAnsi="Times New Roman" w:cs="Times New Roman"/>
          <w:sz w:val="24"/>
          <w:szCs w:val="24"/>
        </w:rPr>
      </w:pPr>
      <w:r w:rsidRPr="00F9507F">
        <w:rPr>
          <w:rFonts w:ascii="Times New Roman" w:hAnsi="Times New Roman" w:cs="Times New Roman"/>
          <w:b/>
          <w:sz w:val="24"/>
          <w:szCs w:val="24"/>
        </w:rPr>
        <w:t>8</w:t>
      </w:r>
      <w:r w:rsidRPr="00F9507F">
        <w:rPr>
          <w:rFonts w:ascii="Times New Roman" w:hAnsi="Times New Roman" w:cs="Times New Roman"/>
          <w:sz w:val="24"/>
          <w:szCs w:val="24"/>
        </w:rPr>
        <w:t xml:space="preserve">. </w:t>
      </w:r>
      <w:r w:rsidRPr="00F9507F">
        <w:rPr>
          <w:rFonts w:ascii="Times New Roman" w:hAnsi="Times New Roman" w:cs="Times New Roman"/>
          <w:sz w:val="24"/>
          <w:szCs w:val="24"/>
        </w:rPr>
        <w:tab/>
        <w:t>Настоящий   договор  составлен в двух  экземплярах, имеющих одинаковую юридическую силу, по одному экземпляру для каждой из сторон.</w:t>
      </w:r>
    </w:p>
    <w:p w:rsidR="009D516B" w:rsidRPr="00F9507F" w:rsidRDefault="009D516B" w:rsidP="00B801B3">
      <w:pPr>
        <w:pStyle w:val="HTML"/>
        <w:tabs>
          <w:tab w:val="clear" w:pos="916"/>
          <w:tab w:val="left" w:pos="709"/>
        </w:tabs>
        <w:spacing w:line="276" w:lineRule="auto"/>
        <w:jc w:val="both"/>
        <w:rPr>
          <w:rFonts w:ascii="Times New Roman" w:hAnsi="Times New Roman" w:cs="Times New Roman"/>
          <w:sz w:val="24"/>
          <w:szCs w:val="24"/>
        </w:rPr>
      </w:pPr>
    </w:p>
    <w:p w:rsidR="00262172" w:rsidRPr="008D497E" w:rsidRDefault="00262172" w:rsidP="00B801B3">
      <w:pPr>
        <w:pStyle w:val="HTML"/>
        <w:tabs>
          <w:tab w:val="clear" w:pos="916"/>
          <w:tab w:val="left" w:pos="709"/>
        </w:tabs>
        <w:spacing w:line="276" w:lineRule="auto"/>
        <w:jc w:val="both"/>
        <w:rPr>
          <w:rFonts w:ascii="Times New Roman" w:hAnsi="Times New Roman" w:cs="Times New Roman"/>
        </w:rPr>
      </w:pPr>
    </w:p>
    <w:p w:rsidR="000D7748" w:rsidRPr="009D516B" w:rsidRDefault="008D497E" w:rsidP="00B801B3">
      <w:pPr>
        <w:tabs>
          <w:tab w:val="left" w:pos="5670"/>
        </w:tabs>
        <w:suppressAutoHyphens/>
        <w:ind w:firstLine="397"/>
        <w:jc w:val="center"/>
        <w:rPr>
          <w:rFonts w:ascii="Times New Roman" w:hAnsi="Times New Roman"/>
          <w:b/>
          <w:sz w:val="24"/>
          <w:szCs w:val="24"/>
        </w:rPr>
      </w:pPr>
      <w:r w:rsidRPr="009D516B">
        <w:rPr>
          <w:rFonts w:ascii="Times New Roman" w:hAnsi="Times New Roman"/>
          <w:b/>
          <w:sz w:val="24"/>
          <w:szCs w:val="24"/>
        </w:rPr>
        <w:t>8</w:t>
      </w:r>
      <w:r w:rsidR="00FE75DB" w:rsidRPr="009D516B">
        <w:rPr>
          <w:rFonts w:ascii="Times New Roman" w:hAnsi="Times New Roman"/>
          <w:b/>
          <w:sz w:val="24"/>
          <w:szCs w:val="24"/>
        </w:rPr>
        <w:t xml:space="preserve">. </w:t>
      </w:r>
      <w:r w:rsidR="00262172" w:rsidRPr="009D516B">
        <w:rPr>
          <w:rFonts w:ascii="Times New Roman" w:hAnsi="Times New Roman"/>
          <w:b/>
          <w:sz w:val="24"/>
          <w:szCs w:val="24"/>
        </w:rPr>
        <w:t>Реквизиты и подписи сторон</w:t>
      </w:r>
    </w:p>
    <w:tbl>
      <w:tblPr>
        <w:tblStyle w:val="a6"/>
        <w:tblW w:w="5000" w:type="pct"/>
        <w:tblLook w:val="04A0" w:firstRow="1" w:lastRow="0" w:firstColumn="1" w:lastColumn="0" w:noHBand="0" w:noVBand="1"/>
      </w:tblPr>
      <w:tblGrid>
        <w:gridCol w:w="4885"/>
        <w:gridCol w:w="4885"/>
      </w:tblGrid>
      <w:tr w:rsidR="00D1632A" w:rsidRPr="009D516B" w:rsidTr="008D497E">
        <w:trPr>
          <w:trHeight w:val="4235"/>
        </w:trPr>
        <w:tc>
          <w:tcPr>
            <w:tcW w:w="2500" w:type="pct"/>
          </w:tcPr>
          <w:p w:rsidR="00816B31" w:rsidRPr="00816B31" w:rsidRDefault="00816B31" w:rsidP="00816B31">
            <w:pPr>
              <w:spacing w:after="0"/>
              <w:rPr>
                <w:rFonts w:ascii="Times New Roman" w:hAnsi="Times New Roman"/>
                <w:b/>
                <w:sz w:val="24"/>
                <w:szCs w:val="24"/>
              </w:rPr>
            </w:pPr>
            <w:r w:rsidRPr="00816B31">
              <w:rPr>
                <w:rFonts w:ascii="Times New Roman" w:hAnsi="Times New Roman"/>
                <w:b/>
                <w:sz w:val="24"/>
                <w:szCs w:val="24"/>
              </w:rPr>
              <w:t>Продавец:</w:t>
            </w:r>
          </w:p>
          <w:p w:rsidR="00816B31" w:rsidRPr="00816B31" w:rsidRDefault="00816B31" w:rsidP="00816B31">
            <w:pPr>
              <w:spacing w:after="0"/>
              <w:rPr>
                <w:rFonts w:ascii="Times New Roman" w:hAnsi="Times New Roman"/>
                <w:b/>
                <w:sz w:val="24"/>
                <w:szCs w:val="24"/>
              </w:rPr>
            </w:pPr>
            <w:r w:rsidRPr="00816B31">
              <w:rPr>
                <w:rFonts w:ascii="Times New Roman" w:hAnsi="Times New Roman"/>
                <w:b/>
                <w:sz w:val="24"/>
                <w:szCs w:val="24"/>
              </w:rPr>
              <w:t>ООО "УзавтоРус"</w:t>
            </w:r>
          </w:p>
          <w:p w:rsidR="00816B31" w:rsidRPr="00816B31" w:rsidRDefault="00816B31" w:rsidP="00816B31">
            <w:pPr>
              <w:spacing w:after="0"/>
              <w:rPr>
                <w:rFonts w:ascii="Times New Roman" w:hAnsi="Times New Roman"/>
                <w:sz w:val="24"/>
                <w:szCs w:val="24"/>
              </w:rPr>
            </w:pPr>
            <w:r w:rsidRPr="00816B31">
              <w:rPr>
                <w:rFonts w:ascii="Times New Roman" w:hAnsi="Times New Roman"/>
                <w:sz w:val="24"/>
                <w:szCs w:val="24"/>
              </w:rPr>
              <w:t>ИНН/КПП 7718642977/774901001,</w:t>
            </w:r>
          </w:p>
          <w:p w:rsidR="00816B31" w:rsidRPr="00816B31" w:rsidRDefault="00816B31" w:rsidP="00816B31">
            <w:pPr>
              <w:spacing w:after="0"/>
              <w:rPr>
                <w:rFonts w:ascii="Times New Roman" w:hAnsi="Times New Roman"/>
                <w:sz w:val="24"/>
                <w:szCs w:val="24"/>
              </w:rPr>
            </w:pPr>
            <w:r w:rsidRPr="00816B31">
              <w:rPr>
                <w:rFonts w:ascii="Times New Roman" w:hAnsi="Times New Roman"/>
                <w:sz w:val="24"/>
                <w:szCs w:val="24"/>
              </w:rPr>
              <w:t>ОГРН 5077746754630,</w:t>
            </w:r>
          </w:p>
          <w:p w:rsidR="00816B31" w:rsidRPr="00816B31" w:rsidRDefault="00816B31" w:rsidP="00816B31">
            <w:pPr>
              <w:spacing w:after="0"/>
              <w:rPr>
                <w:rFonts w:ascii="Times New Roman" w:hAnsi="Times New Roman"/>
                <w:sz w:val="24"/>
                <w:szCs w:val="24"/>
              </w:rPr>
            </w:pPr>
          </w:p>
          <w:p w:rsidR="00816B31" w:rsidRPr="00816B31" w:rsidRDefault="00816B31" w:rsidP="00816B31">
            <w:pPr>
              <w:spacing w:after="0"/>
              <w:rPr>
                <w:rFonts w:ascii="Times New Roman" w:hAnsi="Times New Roman"/>
                <w:sz w:val="24"/>
                <w:szCs w:val="24"/>
              </w:rPr>
            </w:pPr>
            <w:r w:rsidRPr="00816B31">
              <w:rPr>
                <w:rFonts w:ascii="Times New Roman" w:hAnsi="Times New Roman"/>
                <w:sz w:val="24"/>
                <w:szCs w:val="24"/>
              </w:rPr>
              <w:t xml:space="preserve">Адрес: </w:t>
            </w:r>
          </w:p>
          <w:p w:rsidR="00816B31" w:rsidRDefault="00816B31" w:rsidP="00816B31">
            <w:pPr>
              <w:spacing w:after="0"/>
              <w:rPr>
                <w:rFonts w:ascii="Times New Roman" w:hAnsi="Times New Roman"/>
                <w:sz w:val="24"/>
                <w:szCs w:val="24"/>
              </w:rPr>
            </w:pPr>
            <w:r w:rsidRPr="00816B31">
              <w:rPr>
                <w:rFonts w:ascii="Times New Roman" w:hAnsi="Times New Roman"/>
                <w:sz w:val="24"/>
                <w:szCs w:val="24"/>
              </w:rPr>
              <w:t>г. М</w:t>
            </w:r>
            <w:r>
              <w:rPr>
                <w:rFonts w:ascii="Times New Roman" w:hAnsi="Times New Roman"/>
                <w:sz w:val="24"/>
                <w:szCs w:val="24"/>
              </w:rPr>
              <w:t>осква</w:t>
            </w:r>
            <w:r w:rsidRPr="00816B31">
              <w:rPr>
                <w:rFonts w:ascii="Times New Roman" w:hAnsi="Times New Roman"/>
                <w:sz w:val="24"/>
                <w:szCs w:val="24"/>
              </w:rPr>
              <w:t>, ул. А.</w:t>
            </w:r>
            <w:r>
              <w:rPr>
                <w:rFonts w:ascii="Times New Roman" w:hAnsi="Times New Roman"/>
                <w:sz w:val="24"/>
                <w:szCs w:val="24"/>
              </w:rPr>
              <w:t xml:space="preserve"> </w:t>
            </w:r>
            <w:proofErr w:type="spellStart"/>
            <w:r w:rsidRPr="00816B31">
              <w:rPr>
                <w:rFonts w:ascii="Times New Roman" w:hAnsi="Times New Roman"/>
                <w:sz w:val="24"/>
                <w:szCs w:val="24"/>
              </w:rPr>
              <w:t>С</w:t>
            </w:r>
            <w:r>
              <w:rPr>
                <w:rFonts w:ascii="Times New Roman" w:hAnsi="Times New Roman"/>
                <w:sz w:val="24"/>
                <w:szCs w:val="24"/>
              </w:rPr>
              <w:t>олженицина</w:t>
            </w:r>
            <w:proofErr w:type="spellEnd"/>
            <w:r w:rsidRPr="00816B31">
              <w:rPr>
                <w:rFonts w:ascii="Times New Roman" w:hAnsi="Times New Roman"/>
                <w:sz w:val="24"/>
                <w:szCs w:val="24"/>
              </w:rPr>
              <w:t xml:space="preserve">, д. 38 </w:t>
            </w:r>
          </w:p>
          <w:p w:rsidR="00816B31" w:rsidRPr="00816B31" w:rsidRDefault="00816B31" w:rsidP="00816B31">
            <w:pPr>
              <w:spacing w:after="0"/>
              <w:rPr>
                <w:rFonts w:ascii="Times New Roman" w:hAnsi="Times New Roman"/>
                <w:sz w:val="24"/>
                <w:szCs w:val="24"/>
              </w:rPr>
            </w:pPr>
            <w:r w:rsidRPr="00816B31">
              <w:rPr>
                <w:rFonts w:ascii="Times New Roman" w:hAnsi="Times New Roman"/>
                <w:sz w:val="24"/>
                <w:szCs w:val="24"/>
              </w:rPr>
              <w:t xml:space="preserve">Адрес для корреспонденции: </w:t>
            </w:r>
          </w:p>
          <w:p w:rsidR="00816B31" w:rsidRPr="00816B31" w:rsidRDefault="00816B31" w:rsidP="00816B31">
            <w:pPr>
              <w:spacing w:after="0"/>
              <w:rPr>
                <w:rFonts w:ascii="Times New Roman" w:hAnsi="Times New Roman"/>
                <w:sz w:val="24"/>
                <w:szCs w:val="24"/>
              </w:rPr>
            </w:pPr>
            <w:r w:rsidRPr="00816B31">
              <w:rPr>
                <w:rFonts w:ascii="Times New Roman" w:hAnsi="Times New Roman"/>
                <w:sz w:val="24"/>
                <w:szCs w:val="24"/>
              </w:rPr>
              <w:t>394065, г Воронеж, а\я 5</w:t>
            </w:r>
          </w:p>
          <w:p w:rsidR="00816B31" w:rsidRPr="00816B31" w:rsidRDefault="00816B31" w:rsidP="00816B31">
            <w:pPr>
              <w:spacing w:after="0"/>
              <w:rPr>
                <w:rFonts w:ascii="Times New Roman" w:hAnsi="Times New Roman"/>
                <w:sz w:val="24"/>
                <w:szCs w:val="24"/>
              </w:rPr>
            </w:pPr>
          </w:p>
          <w:p w:rsidR="00816B31" w:rsidRPr="00816B31" w:rsidRDefault="00816B31" w:rsidP="00816B31">
            <w:pPr>
              <w:spacing w:after="0"/>
              <w:rPr>
                <w:rFonts w:ascii="Times New Roman" w:hAnsi="Times New Roman"/>
                <w:sz w:val="24"/>
                <w:szCs w:val="24"/>
              </w:rPr>
            </w:pPr>
            <w:r w:rsidRPr="00816B31">
              <w:rPr>
                <w:rFonts w:ascii="Times New Roman" w:hAnsi="Times New Roman"/>
                <w:sz w:val="24"/>
                <w:szCs w:val="24"/>
              </w:rPr>
              <w:t>р/с</w:t>
            </w:r>
            <w:r w:rsidR="00C26E28">
              <w:t xml:space="preserve"> </w:t>
            </w:r>
            <w:r w:rsidR="00C26E28" w:rsidRPr="00C26E28">
              <w:rPr>
                <w:rFonts w:ascii="Times New Roman" w:hAnsi="Times New Roman"/>
                <w:sz w:val="24"/>
                <w:szCs w:val="24"/>
              </w:rPr>
              <w:t>40702810113000031987</w:t>
            </w:r>
            <w:r w:rsidRPr="00816B31">
              <w:rPr>
                <w:rFonts w:ascii="Times New Roman" w:hAnsi="Times New Roman"/>
                <w:sz w:val="24"/>
                <w:szCs w:val="24"/>
              </w:rPr>
              <w:t>,</w:t>
            </w:r>
          </w:p>
          <w:p w:rsidR="00816B31" w:rsidRPr="00816B31" w:rsidRDefault="00816B31" w:rsidP="00816B31">
            <w:pPr>
              <w:spacing w:after="0"/>
              <w:rPr>
                <w:rFonts w:ascii="Times New Roman" w:hAnsi="Times New Roman"/>
                <w:sz w:val="24"/>
                <w:szCs w:val="24"/>
              </w:rPr>
            </w:pPr>
            <w:r w:rsidRPr="00816B31">
              <w:rPr>
                <w:rFonts w:ascii="Times New Roman" w:hAnsi="Times New Roman"/>
                <w:sz w:val="24"/>
                <w:szCs w:val="24"/>
              </w:rPr>
              <w:t>к/с 30101810600000000681,</w:t>
            </w:r>
          </w:p>
          <w:p w:rsidR="00816B31" w:rsidRPr="00816B31" w:rsidRDefault="00816B31" w:rsidP="00816B31">
            <w:pPr>
              <w:spacing w:after="0"/>
              <w:rPr>
                <w:rFonts w:ascii="Times New Roman" w:hAnsi="Times New Roman"/>
                <w:sz w:val="24"/>
                <w:szCs w:val="24"/>
              </w:rPr>
            </w:pPr>
            <w:r w:rsidRPr="00816B31">
              <w:rPr>
                <w:rFonts w:ascii="Times New Roman" w:hAnsi="Times New Roman"/>
                <w:sz w:val="24"/>
                <w:szCs w:val="24"/>
              </w:rPr>
              <w:t>Центрально-Черноземный Банк ПАО Сбербанк отделение Воронеж г. Воронеж БИК 042007681</w:t>
            </w:r>
          </w:p>
          <w:p w:rsidR="00816B31" w:rsidRPr="00816B31" w:rsidRDefault="00816B31" w:rsidP="00816B31">
            <w:pPr>
              <w:spacing w:after="0"/>
              <w:rPr>
                <w:rFonts w:ascii="Times New Roman" w:hAnsi="Times New Roman"/>
                <w:sz w:val="24"/>
                <w:szCs w:val="24"/>
              </w:rPr>
            </w:pPr>
          </w:p>
          <w:p w:rsidR="00816B31" w:rsidRPr="00816B31" w:rsidRDefault="00816B31" w:rsidP="00816B31">
            <w:pPr>
              <w:spacing w:after="0"/>
              <w:rPr>
                <w:rFonts w:ascii="Times New Roman" w:hAnsi="Times New Roman"/>
                <w:sz w:val="24"/>
                <w:szCs w:val="24"/>
              </w:rPr>
            </w:pPr>
            <w:r w:rsidRPr="00816B31">
              <w:rPr>
                <w:rFonts w:ascii="Times New Roman" w:hAnsi="Times New Roman"/>
                <w:sz w:val="24"/>
                <w:szCs w:val="24"/>
              </w:rPr>
              <w:t>Конкурсный управляющий</w:t>
            </w:r>
          </w:p>
          <w:p w:rsidR="00B801B3" w:rsidRPr="009D516B" w:rsidRDefault="00816B31" w:rsidP="00816B31">
            <w:pPr>
              <w:spacing w:after="0"/>
              <w:rPr>
                <w:rFonts w:ascii="Times New Roman" w:hAnsi="Times New Roman"/>
                <w:sz w:val="24"/>
                <w:szCs w:val="24"/>
              </w:rPr>
            </w:pPr>
            <w:r w:rsidRPr="00816B31">
              <w:rPr>
                <w:rFonts w:ascii="Times New Roman" w:hAnsi="Times New Roman"/>
                <w:sz w:val="24"/>
                <w:szCs w:val="24"/>
              </w:rPr>
              <w:t>Богай С.В.____________________________</w:t>
            </w:r>
          </w:p>
        </w:tc>
        <w:tc>
          <w:tcPr>
            <w:tcW w:w="2500" w:type="pct"/>
          </w:tcPr>
          <w:p w:rsidR="00D1632A" w:rsidRDefault="008D497E" w:rsidP="00B801B3">
            <w:pPr>
              <w:spacing w:after="0"/>
              <w:rPr>
                <w:rFonts w:ascii="Times New Roman" w:hAnsi="Times New Roman"/>
                <w:b/>
                <w:sz w:val="24"/>
                <w:szCs w:val="24"/>
              </w:rPr>
            </w:pPr>
            <w:r w:rsidRPr="009D516B">
              <w:rPr>
                <w:rFonts w:ascii="Times New Roman" w:hAnsi="Times New Roman"/>
                <w:b/>
                <w:sz w:val="24"/>
                <w:szCs w:val="24"/>
              </w:rPr>
              <w:t>Участник торгов:</w:t>
            </w:r>
          </w:p>
          <w:p w:rsidR="00B801B3" w:rsidRDefault="00B801B3" w:rsidP="00B801B3">
            <w:pPr>
              <w:spacing w:after="0"/>
              <w:rPr>
                <w:rFonts w:ascii="Times New Roman" w:hAnsi="Times New Roman"/>
                <w:sz w:val="24"/>
                <w:szCs w:val="24"/>
              </w:rPr>
            </w:pPr>
          </w:p>
          <w:p w:rsidR="008C6990" w:rsidRDefault="00B801B3" w:rsidP="00B801B3">
            <w:pPr>
              <w:spacing w:after="0"/>
              <w:rPr>
                <w:rFonts w:ascii="Times New Roman" w:hAnsi="Times New Roman"/>
                <w:sz w:val="24"/>
                <w:szCs w:val="24"/>
              </w:rPr>
            </w:pPr>
            <w:r>
              <w:rPr>
                <w:rFonts w:ascii="Times New Roman" w:hAnsi="Times New Roman"/>
                <w:sz w:val="24"/>
                <w:szCs w:val="24"/>
              </w:rPr>
              <w:t>_____________________________________</w:t>
            </w:r>
          </w:p>
          <w:p w:rsidR="00B801B3" w:rsidRDefault="00B801B3" w:rsidP="00B801B3">
            <w:pPr>
              <w:spacing w:after="0"/>
              <w:rPr>
                <w:rFonts w:ascii="Times New Roman" w:hAnsi="Times New Roman"/>
                <w:sz w:val="24"/>
                <w:szCs w:val="24"/>
              </w:rPr>
            </w:pPr>
          </w:p>
          <w:p w:rsidR="00B801B3" w:rsidRDefault="009752D3" w:rsidP="00B801B3">
            <w:pPr>
              <w:spacing w:after="0"/>
              <w:rPr>
                <w:rFonts w:ascii="Times New Roman" w:hAnsi="Times New Roman"/>
                <w:sz w:val="24"/>
                <w:szCs w:val="24"/>
              </w:rPr>
            </w:pPr>
            <w:r w:rsidRPr="008C6990">
              <w:rPr>
                <w:rFonts w:ascii="Times New Roman" w:hAnsi="Times New Roman"/>
                <w:sz w:val="24"/>
                <w:szCs w:val="24"/>
              </w:rPr>
              <w:t xml:space="preserve">ИНН </w:t>
            </w:r>
          </w:p>
          <w:p w:rsidR="00B801B3" w:rsidRDefault="009752D3" w:rsidP="00B801B3">
            <w:pPr>
              <w:spacing w:after="0"/>
              <w:rPr>
                <w:rFonts w:ascii="Times New Roman" w:hAnsi="Times New Roman"/>
                <w:sz w:val="24"/>
                <w:szCs w:val="24"/>
              </w:rPr>
            </w:pPr>
            <w:r w:rsidRPr="008C6990">
              <w:rPr>
                <w:rFonts w:ascii="Times New Roman" w:hAnsi="Times New Roman"/>
                <w:sz w:val="24"/>
                <w:szCs w:val="24"/>
              </w:rPr>
              <w:t>ОГРН</w:t>
            </w:r>
            <w:r w:rsidR="00B801B3">
              <w:rPr>
                <w:rFonts w:ascii="Times New Roman" w:hAnsi="Times New Roman"/>
                <w:sz w:val="24"/>
                <w:szCs w:val="24"/>
              </w:rPr>
              <w:t xml:space="preserve"> </w:t>
            </w:r>
          </w:p>
          <w:p w:rsidR="00B801B3" w:rsidRDefault="00B801B3" w:rsidP="00B801B3">
            <w:pPr>
              <w:spacing w:after="0"/>
              <w:rPr>
                <w:rFonts w:ascii="Times New Roman" w:hAnsi="Times New Roman"/>
                <w:sz w:val="24"/>
                <w:szCs w:val="24"/>
              </w:rPr>
            </w:pPr>
            <w:r>
              <w:rPr>
                <w:rFonts w:ascii="Times New Roman" w:hAnsi="Times New Roman"/>
                <w:sz w:val="24"/>
                <w:szCs w:val="24"/>
              </w:rPr>
              <w:t>Адрес</w:t>
            </w:r>
          </w:p>
          <w:p w:rsidR="00B801B3" w:rsidRDefault="00B801B3" w:rsidP="00B801B3">
            <w:pPr>
              <w:spacing w:after="0"/>
              <w:rPr>
                <w:rFonts w:ascii="Times New Roman" w:hAnsi="Times New Roman"/>
                <w:sz w:val="24"/>
                <w:szCs w:val="24"/>
              </w:rPr>
            </w:pPr>
          </w:p>
          <w:p w:rsidR="009752D3" w:rsidRPr="008C6990" w:rsidRDefault="009752D3" w:rsidP="00B801B3">
            <w:pPr>
              <w:spacing w:after="0"/>
              <w:rPr>
                <w:rFonts w:ascii="Times New Roman" w:hAnsi="Times New Roman"/>
                <w:sz w:val="24"/>
                <w:szCs w:val="24"/>
              </w:rPr>
            </w:pPr>
            <w:r w:rsidRPr="008C6990">
              <w:rPr>
                <w:rFonts w:ascii="Times New Roman" w:hAnsi="Times New Roman"/>
                <w:sz w:val="24"/>
                <w:szCs w:val="24"/>
              </w:rPr>
              <w:t xml:space="preserve">Телефон </w:t>
            </w:r>
            <w:r w:rsidR="008C6990" w:rsidRPr="008C6990">
              <w:rPr>
                <w:rFonts w:ascii="Times New Roman" w:hAnsi="Times New Roman"/>
                <w:sz w:val="24"/>
                <w:szCs w:val="24"/>
              </w:rPr>
              <w:t xml:space="preserve"> </w:t>
            </w:r>
          </w:p>
          <w:p w:rsidR="009752D3" w:rsidRPr="008C6990" w:rsidRDefault="009752D3" w:rsidP="00B801B3">
            <w:pPr>
              <w:spacing w:after="0"/>
              <w:rPr>
                <w:rFonts w:ascii="Times New Roman" w:hAnsi="Times New Roman"/>
                <w:sz w:val="24"/>
                <w:szCs w:val="24"/>
              </w:rPr>
            </w:pPr>
            <w:r w:rsidRPr="008C6990">
              <w:rPr>
                <w:rFonts w:ascii="Times New Roman" w:hAnsi="Times New Roman"/>
                <w:sz w:val="24"/>
                <w:szCs w:val="24"/>
                <w:lang w:val="en-US"/>
              </w:rPr>
              <w:t>E</w:t>
            </w:r>
            <w:r w:rsidRPr="008C6990">
              <w:rPr>
                <w:rFonts w:ascii="Times New Roman" w:hAnsi="Times New Roman"/>
                <w:sz w:val="24"/>
                <w:szCs w:val="24"/>
              </w:rPr>
              <w:t>-</w:t>
            </w:r>
            <w:r w:rsidRPr="008C6990">
              <w:rPr>
                <w:rFonts w:ascii="Times New Roman" w:hAnsi="Times New Roman"/>
                <w:sz w:val="24"/>
                <w:szCs w:val="24"/>
                <w:lang w:val="en-US"/>
              </w:rPr>
              <w:t>mail</w:t>
            </w:r>
            <w:r w:rsidRPr="008C6990">
              <w:rPr>
                <w:rFonts w:ascii="Times New Roman" w:hAnsi="Times New Roman"/>
                <w:sz w:val="24"/>
                <w:szCs w:val="24"/>
              </w:rPr>
              <w:t xml:space="preserve"> </w:t>
            </w:r>
          </w:p>
          <w:p w:rsidR="008C6990" w:rsidRPr="008C6990" w:rsidRDefault="00B801B3" w:rsidP="00B801B3">
            <w:pPr>
              <w:spacing w:after="0"/>
              <w:rPr>
                <w:rFonts w:ascii="Times New Roman" w:hAnsi="Times New Roman"/>
                <w:sz w:val="24"/>
                <w:szCs w:val="24"/>
              </w:rPr>
            </w:pPr>
            <w:r>
              <w:rPr>
                <w:rFonts w:ascii="Times New Roman" w:hAnsi="Times New Roman"/>
                <w:sz w:val="24"/>
                <w:szCs w:val="24"/>
              </w:rPr>
              <w:t>Банковские реквизиты:</w:t>
            </w:r>
          </w:p>
          <w:p w:rsidR="008C6990" w:rsidRDefault="008C6990" w:rsidP="00B801B3">
            <w:pPr>
              <w:spacing w:after="0"/>
              <w:rPr>
                <w:rFonts w:ascii="Times New Roman" w:hAnsi="Times New Roman"/>
                <w:sz w:val="24"/>
                <w:szCs w:val="24"/>
              </w:rPr>
            </w:pPr>
          </w:p>
          <w:p w:rsidR="00B801B3" w:rsidRDefault="00B801B3" w:rsidP="00B801B3">
            <w:pPr>
              <w:spacing w:after="0"/>
              <w:rPr>
                <w:rFonts w:ascii="Times New Roman" w:hAnsi="Times New Roman"/>
                <w:sz w:val="24"/>
                <w:szCs w:val="24"/>
              </w:rPr>
            </w:pPr>
          </w:p>
          <w:p w:rsidR="00816B31" w:rsidRPr="008C6990" w:rsidRDefault="00816B31" w:rsidP="00B801B3">
            <w:pPr>
              <w:spacing w:after="0"/>
              <w:rPr>
                <w:rFonts w:ascii="Times New Roman" w:hAnsi="Times New Roman"/>
                <w:sz w:val="24"/>
                <w:szCs w:val="24"/>
              </w:rPr>
            </w:pPr>
          </w:p>
          <w:p w:rsidR="009752D3" w:rsidRPr="00C957DF" w:rsidRDefault="009752D3" w:rsidP="00B801B3">
            <w:pPr>
              <w:spacing w:after="0"/>
            </w:pPr>
          </w:p>
          <w:p w:rsidR="009752D3" w:rsidRDefault="009752D3" w:rsidP="00B801B3">
            <w:pPr>
              <w:spacing w:after="0"/>
            </w:pPr>
          </w:p>
          <w:p w:rsidR="009752D3" w:rsidRPr="00B801B3" w:rsidRDefault="009752D3" w:rsidP="00B801B3">
            <w:pPr>
              <w:spacing w:after="0"/>
              <w:rPr>
                <w:rFonts w:ascii="Times New Roman" w:hAnsi="Times New Roman"/>
                <w:sz w:val="24"/>
                <w:szCs w:val="24"/>
              </w:rPr>
            </w:pPr>
          </w:p>
          <w:p w:rsidR="00B801B3" w:rsidRPr="00B801B3" w:rsidRDefault="00B801B3" w:rsidP="00B801B3">
            <w:pPr>
              <w:spacing w:after="0"/>
              <w:rPr>
                <w:rFonts w:ascii="Times New Roman" w:hAnsi="Times New Roman"/>
                <w:sz w:val="24"/>
                <w:szCs w:val="24"/>
              </w:rPr>
            </w:pPr>
            <w:r w:rsidRPr="00B801B3">
              <w:rPr>
                <w:rFonts w:ascii="Times New Roman" w:hAnsi="Times New Roman"/>
                <w:sz w:val="24"/>
                <w:szCs w:val="24"/>
              </w:rPr>
              <w:t>_______________________________</w:t>
            </w:r>
          </w:p>
          <w:p w:rsidR="00B801B3" w:rsidRPr="009D516B" w:rsidRDefault="00B801B3" w:rsidP="00B801B3">
            <w:pPr>
              <w:spacing w:after="0"/>
              <w:rPr>
                <w:rFonts w:ascii="Times New Roman" w:hAnsi="Times New Roman"/>
                <w:b/>
                <w:sz w:val="24"/>
                <w:szCs w:val="24"/>
              </w:rPr>
            </w:pPr>
          </w:p>
        </w:tc>
      </w:tr>
    </w:tbl>
    <w:p w:rsidR="000D7748" w:rsidRPr="00FE75DB" w:rsidRDefault="000D7748" w:rsidP="008D497E">
      <w:pPr>
        <w:jc w:val="center"/>
        <w:rPr>
          <w:rFonts w:ascii="Times New Roman" w:hAnsi="Times New Roman"/>
        </w:rPr>
      </w:pPr>
    </w:p>
    <w:sectPr w:rsidR="000D7748" w:rsidRPr="00FE75DB" w:rsidSect="009D516B">
      <w:pgSz w:w="11906" w:h="16838"/>
      <w:pgMar w:top="851" w:right="850"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3956"/>
    <w:multiLevelType w:val="hybridMultilevel"/>
    <w:tmpl w:val="697C587C"/>
    <w:lvl w:ilvl="0" w:tplc="BF20DBA2">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143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5E3E0F"/>
    <w:multiLevelType w:val="hybridMultilevel"/>
    <w:tmpl w:val="49CCA120"/>
    <w:lvl w:ilvl="0" w:tplc="D7D0CE98">
      <w:start w:val="1"/>
      <w:numFmt w:val="decimal"/>
      <w:lvlText w:val="%1."/>
      <w:lvlJc w:val="left"/>
      <w:pPr>
        <w:ind w:left="360" w:hanging="360"/>
      </w:pPr>
      <w:rPr>
        <w:rFonts w:ascii="Times New Roman" w:eastAsia="Calibri"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626487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37"/>
    <w:rsid w:val="00065C0C"/>
    <w:rsid w:val="00087B92"/>
    <w:rsid w:val="000D7748"/>
    <w:rsid w:val="001827B1"/>
    <w:rsid w:val="00262172"/>
    <w:rsid w:val="00300037"/>
    <w:rsid w:val="00334834"/>
    <w:rsid w:val="00375353"/>
    <w:rsid w:val="003826AC"/>
    <w:rsid w:val="003A2170"/>
    <w:rsid w:val="00443E99"/>
    <w:rsid w:val="004519D0"/>
    <w:rsid w:val="004A7C2B"/>
    <w:rsid w:val="004B5058"/>
    <w:rsid w:val="00580DFF"/>
    <w:rsid w:val="005D6F4E"/>
    <w:rsid w:val="006117B2"/>
    <w:rsid w:val="00616E9E"/>
    <w:rsid w:val="00702CA1"/>
    <w:rsid w:val="00706A33"/>
    <w:rsid w:val="007229F0"/>
    <w:rsid w:val="00763237"/>
    <w:rsid w:val="007B2C7C"/>
    <w:rsid w:val="007F59CF"/>
    <w:rsid w:val="00816B31"/>
    <w:rsid w:val="008215CE"/>
    <w:rsid w:val="00851EAB"/>
    <w:rsid w:val="008C50C4"/>
    <w:rsid w:val="008C6990"/>
    <w:rsid w:val="008D497E"/>
    <w:rsid w:val="00950F6B"/>
    <w:rsid w:val="009752D3"/>
    <w:rsid w:val="009A0A58"/>
    <w:rsid w:val="009C0CAB"/>
    <w:rsid w:val="009D516B"/>
    <w:rsid w:val="00A15EBF"/>
    <w:rsid w:val="00A60585"/>
    <w:rsid w:val="00AC663F"/>
    <w:rsid w:val="00AC7170"/>
    <w:rsid w:val="00B801B3"/>
    <w:rsid w:val="00BF1A21"/>
    <w:rsid w:val="00C22E29"/>
    <w:rsid w:val="00C26E28"/>
    <w:rsid w:val="00C3295A"/>
    <w:rsid w:val="00CF3EED"/>
    <w:rsid w:val="00D1632A"/>
    <w:rsid w:val="00D82328"/>
    <w:rsid w:val="00DF78C3"/>
    <w:rsid w:val="00E419E8"/>
    <w:rsid w:val="00E427F0"/>
    <w:rsid w:val="00EC2EE2"/>
    <w:rsid w:val="00F55E3F"/>
    <w:rsid w:val="00F712E9"/>
    <w:rsid w:val="00F74151"/>
    <w:rsid w:val="00FE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287A8-0FF8-46E9-A3DF-A7DFD5BC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74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ragraph">
    <w:name w:val="paragraph"/>
    <w:rsid w:val="000D7748"/>
  </w:style>
  <w:style w:type="paragraph" w:customStyle="1" w:styleId="1">
    <w:name w:val="Стиль1"/>
    <w:rsid w:val="000D7748"/>
    <w:pPr>
      <w:suppressAutoHyphens/>
      <w:autoSpaceDE w:val="0"/>
    </w:pPr>
    <w:rPr>
      <w:rFonts w:ascii="Times New Roman" w:eastAsia="Arial" w:hAnsi="Times New Roman"/>
      <w:lang w:eastAsia="ar-SA"/>
    </w:rPr>
  </w:style>
  <w:style w:type="paragraph" w:customStyle="1" w:styleId="10">
    <w:name w:val="Обычный1"/>
    <w:rsid w:val="000D7748"/>
    <w:pPr>
      <w:suppressAutoHyphens/>
    </w:pPr>
    <w:rPr>
      <w:rFonts w:ascii="Times New Roman" w:eastAsia="Arial" w:hAnsi="Times New Roman"/>
      <w:lang w:eastAsia="ar-SA"/>
    </w:rPr>
  </w:style>
  <w:style w:type="paragraph" w:styleId="HTML">
    <w:name w:val="HTML Preformatted"/>
    <w:basedOn w:val="a"/>
    <w:link w:val="HTML0"/>
    <w:uiPriority w:val="99"/>
    <w:unhideWhenUsed/>
    <w:rsid w:val="00A1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A15EBF"/>
    <w:rPr>
      <w:rFonts w:ascii="Courier New" w:eastAsia="Times New Roman" w:hAnsi="Courier New" w:cs="Courier New"/>
    </w:rPr>
  </w:style>
  <w:style w:type="paragraph" w:styleId="a3">
    <w:name w:val="Body Text"/>
    <w:basedOn w:val="a"/>
    <w:link w:val="a4"/>
    <w:uiPriority w:val="99"/>
    <w:rsid w:val="00FE75DB"/>
    <w:pPr>
      <w:spacing w:after="0" w:line="240" w:lineRule="auto"/>
    </w:pPr>
    <w:rPr>
      <w:rFonts w:ascii="Times New Roman" w:eastAsia="Times New Roman" w:hAnsi="Times New Roman"/>
      <w:szCs w:val="20"/>
      <w:lang w:eastAsia="ru-RU"/>
    </w:rPr>
  </w:style>
  <w:style w:type="character" w:customStyle="1" w:styleId="a4">
    <w:name w:val="Основной текст Знак"/>
    <w:link w:val="a3"/>
    <w:uiPriority w:val="99"/>
    <w:rsid w:val="00FE75DB"/>
    <w:rPr>
      <w:rFonts w:ascii="Times New Roman" w:eastAsia="Times New Roman" w:hAnsi="Times New Roman"/>
      <w:sz w:val="22"/>
    </w:rPr>
  </w:style>
  <w:style w:type="paragraph" w:styleId="a5">
    <w:name w:val="List Paragraph"/>
    <w:basedOn w:val="a"/>
    <w:uiPriority w:val="34"/>
    <w:qFormat/>
    <w:rsid w:val="00DF78C3"/>
    <w:pPr>
      <w:ind w:left="720"/>
      <w:contextualSpacing/>
    </w:pPr>
  </w:style>
  <w:style w:type="table" w:styleId="a6">
    <w:name w:val="Table Grid"/>
    <w:basedOn w:val="a1"/>
    <w:uiPriority w:val="59"/>
    <w:rsid w:val="00262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C6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06836">
      <w:bodyDiv w:val="1"/>
      <w:marLeft w:val="0"/>
      <w:marRight w:val="0"/>
      <w:marTop w:val="0"/>
      <w:marBottom w:val="0"/>
      <w:divBdr>
        <w:top w:val="none" w:sz="0" w:space="0" w:color="auto"/>
        <w:left w:val="none" w:sz="0" w:space="0" w:color="auto"/>
        <w:bottom w:val="none" w:sz="0" w:space="0" w:color="auto"/>
        <w:right w:val="none" w:sz="0" w:space="0" w:color="auto"/>
      </w:divBdr>
    </w:div>
    <w:div w:id="494490384">
      <w:bodyDiv w:val="1"/>
      <w:marLeft w:val="0"/>
      <w:marRight w:val="0"/>
      <w:marTop w:val="0"/>
      <w:marBottom w:val="0"/>
      <w:divBdr>
        <w:top w:val="none" w:sz="0" w:space="0" w:color="auto"/>
        <w:left w:val="none" w:sz="0" w:space="0" w:color="auto"/>
        <w:bottom w:val="none" w:sz="0" w:space="0" w:color="auto"/>
        <w:right w:val="none" w:sz="0" w:space="0" w:color="auto"/>
      </w:divBdr>
    </w:div>
    <w:div w:id="1466040978">
      <w:bodyDiv w:val="1"/>
      <w:marLeft w:val="0"/>
      <w:marRight w:val="0"/>
      <w:marTop w:val="0"/>
      <w:marBottom w:val="0"/>
      <w:divBdr>
        <w:top w:val="none" w:sz="0" w:space="0" w:color="auto"/>
        <w:left w:val="none" w:sz="0" w:space="0" w:color="auto"/>
        <w:bottom w:val="none" w:sz="0" w:space="0" w:color="auto"/>
        <w:right w:val="none" w:sz="0" w:space="0" w:color="auto"/>
      </w:divBdr>
    </w:div>
    <w:div w:id="14746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Zo7jnDzhGF1ZMZVM7IXVOaVulGmn5H2y5h1UQ8sUTDE=</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WuR4PtBOVgWHoSceDdpbT8wKuuN7K83Uzk2BpHJYrPE=</DigestValue>
    </Reference>
  </SignedInfo>
  <SignatureValue>LfraLkHV7IyEy6naxWgOHu2TGs0sMemLeW4UWJF7OJZAPETL+Eh4LkRP44lDQVNP
PYNJnIPrP8YjBmcR+urs+Q==</SignatureValue>
  <KeyInfo>
    <X509Data>
      <X509Certificate>MIIMKDCCC9WgAwIBAgIQC4nuALWqCZtBS1JEnHWtszAKBggqhQMHAQEDAjCCAYcx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l9Ce0KAiMB4XDTE5MDgyNjE0MTgyOVoXDTIwMDgyNjE0MjgyOVowggHBMT4wPAYD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eLbhzrClepSYwm0XKt2+O6PQtgk=</DigestValue>
      </Reference>
      <Reference URI="/word/fontTable.xml?ContentType=application/vnd.openxmlformats-officedocument.wordprocessingml.fontTable+xml">
        <DigestMethod Algorithm="http://www.w3.org/2000/09/xmldsig#sha1"/>
        <DigestValue>01iOq5jvIYYaa84ZVcBcC3q3YlY=</DigestValue>
      </Reference>
      <Reference URI="/word/numbering.xml?ContentType=application/vnd.openxmlformats-officedocument.wordprocessingml.numbering+xml">
        <DigestMethod Algorithm="http://www.w3.org/2000/09/xmldsig#sha1"/>
        <DigestValue>ieVn05kZ6122dj+Rsrp7ulL/Qf0=</DigestValue>
      </Reference>
      <Reference URI="/word/settings.xml?ContentType=application/vnd.openxmlformats-officedocument.wordprocessingml.settings+xml">
        <DigestMethod Algorithm="http://www.w3.org/2000/09/xmldsig#sha1"/>
        <DigestValue>R2iUaFP5ovlzW7DK6KJgyOiuyf8=</DigestValue>
      </Reference>
      <Reference URI="/word/styles.xml?ContentType=application/vnd.openxmlformats-officedocument.wordprocessingml.styles+xml">
        <DigestMethod Algorithm="http://www.w3.org/2000/09/xmldsig#sha1"/>
        <DigestValue>rl+OF0rcu5OqZG37x8cfuKu0Pig=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zC/pBiCZYIZZD2WLlP/aK7COpFM=</DigestValue>
      </Reference>
    </Manifest>
    <SignatureProperties>
      <SignatureProperty Id="idSignatureTime" Target="#idPackageSignature">
        <mdssi:SignatureTime>
          <mdssi:Format>YYYY-MM-DDThh:mm:ssTZD</mdssi:Format>
          <mdssi:Value>2020-01-31T08:23:17Z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2020-01-31T08:23:17Z</xd:SigningTime>
          <xd:SigningCertificate>
            <xd:Cert>
              <xd:CertDigest>
                <DigestMethod Algorithm="http://www.w3.org/2000/09/xmldsig#sha1"/>
                <DigestValue>V44QsaFTKCLRwtppXlZTPniszho=</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15337679892961364616858021447020686771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2020-01-21T13:43:00Z</dcterms:created>
  <dcterms:modified xsi:type="dcterms:W3CDTF">2020-01-21T13:43:00Z</dcterms:modified>
</cp:coreProperties>
</file>