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A1" w:rsidRPr="003A11FE" w:rsidRDefault="00EB1AA1" w:rsidP="00EB1AA1">
      <w:pPr>
        <w:pStyle w:val="indent"/>
        <w:spacing w:before="0" w:after="0"/>
        <w:ind w:firstLine="709"/>
        <w:rPr>
          <w:bCs/>
        </w:rPr>
      </w:pPr>
      <w:r w:rsidRPr="003A11FE">
        <w:rPr>
          <w:bCs/>
        </w:rPr>
        <w:t xml:space="preserve">Решением Арбитражного суда города Москвы по делу №А40-10827/17-174-16 от 02.07.2018 АО «Компания ЭМК-Инжиниринг» (ОГРН: 1027700155625, ИНН: 7725091086, 119991, г. Москва, Ленинский проспект, д. 19, стр. 1) признано несостоятельным (банкротом), в отношении него открыто конкурсное производство. </w:t>
      </w:r>
    </w:p>
    <w:p w:rsidR="00EB1AA1" w:rsidRDefault="00EB1AA1" w:rsidP="00EB1AA1">
      <w:pPr>
        <w:pStyle w:val="indent"/>
        <w:spacing w:before="0" w:after="0"/>
        <w:ind w:firstLine="709"/>
        <w:rPr>
          <w:bCs/>
        </w:rPr>
      </w:pPr>
      <w:proofErr w:type="gramStart"/>
      <w:r w:rsidRPr="003A11FE">
        <w:rPr>
          <w:bCs/>
        </w:rPr>
        <w:t xml:space="preserve">Определением Арбитражного суда города Москвы по делу №А40-10827/17-174-16 от 14.11.2018 конкурсным управляющим </w:t>
      </w:r>
      <w:bookmarkStart w:id="0" w:name="_GoBack"/>
      <w:bookmarkEnd w:id="0"/>
      <w:r w:rsidRPr="003A11FE">
        <w:rPr>
          <w:bCs/>
        </w:rPr>
        <w:t>АО «Компания ЭМК-Инжиниринг» утверждён Иванов Илья Юрьевич (ИНН 490902967852, СНИЛС 07523773981, адрес для корреспонденции: 115142, г. Москва, а/я 2, эл. почта: arbitr.ivanov.i@gmail.com), член Союза арбитражных управляющих «Саморегулируемая организация «Северная Столица», регистрационный номер 16514 (ОГРН 1027806876173, ИНН 7813175754, юридический адрес:194100, г. Санкт-Петербург</w:t>
      </w:r>
      <w:proofErr w:type="gramEnd"/>
      <w:r w:rsidRPr="003A11FE">
        <w:rPr>
          <w:bCs/>
        </w:rPr>
        <w:t xml:space="preserve">, ул. </w:t>
      </w:r>
      <w:proofErr w:type="spellStart"/>
      <w:r w:rsidRPr="003A11FE">
        <w:rPr>
          <w:bCs/>
        </w:rPr>
        <w:t>Новолитовская</w:t>
      </w:r>
      <w:proofErr w:type="spellEnd"/>
      <w:r w:rsidRPr="003A11FE">
        <w:rPr>
          <w:bCs/>
        </w:rPr>
        <w:t>, д.15 «а»).</w:t>
      </w:r>
    </w:p>
    <w:p w:rsidR="00EB1AA1" w:rsidRPr="009442F7" w:rsidRDefault="00EB1AA1" w:rsidP="00EB1AA1">
      <w:pPr>
        <w:pStyle w:val="indent"/>
        <w:spacing w:before="0" w:after="0"/>
        <w:ind w:firstLine="709"/>
      </w:pPr>
      <w:r w:rsidRPr="00373408">
        <w:t xml:space="preserve">Конкурсный управляющий </w:t>
      </w:r>
      <w:r w:rsidRPr="003A11FE">
        <w:rPr>
          <w:bCs/>
        </w:rPr>
        <w:t>АО «Компания ЭМК-Инжиниринг»</w:t>
      </w:r>
      <w:r>
        <w:t xml:space="preserve"> </w:t>
      </w:r>
      <w:r w:rsidRPr="00373408">
        <w:t xml:space="preserve">сообщает о проведении торгов в электронной форме по продаже имущества </w:t>
      </w:r>
      <w:r w:rsidR="00D72A00" w:rsidRPr="00D72A00">
        <w:t>АО «Компания ЭМК-Инжиниринг»</w:t>
      </w:r>
      <w:r w:rsidRPr="00373408">
        <w:t xml:space="preserve"> в форме аукциона, открытого по составу участников и по форме представления предложений о цене имущества. Место проведения торгов – электронная площадк</w:t>
      </w:r>
      <w:proofErr w:type="gramStart"/>
      <w:r w:rsidRPr="00373408">
        <w:t>а</w:t>
      </w:r>
      <w:r w:rsidR="009442F7">
        <w:t xml:space="preserve"> ООО</w:t>
      </w:r>
      <w:proofErr w:type="gramEnd"/>
      <w:r w:rsidR="009442F7">
        <w:t xml:space="preserve"> «РУ-Трейд», адрес в сети интернет: </w:t>
      </w:r>
      <w:r w:rsidR="009442F7">
        <w:rPr>
          <w:lang w:val="en-US"/>
        </w:rPr>
        <w:t>www</w:t>
      </w:r>
      <w:r w:rsidR="009442F7" w:rsidRPr="009442F7">
        <w:t>/</w:t>
      </w:r>
      <w:proofErr w:type="spellStart"/>
      <w:r w:rsidR="009442F7">
        <w:rPr>
          <w:lang w:val="en-US"/>
        </w:rPr>
        <w:t>ru</w:t>
      </w:r>
      <w:proofErr w:type="spellEnd"/>
      <w:r w:rsidR="009442F7" w:rsidRPr="009442F7">
        <w:t>-</w:t>
      </w:r>
      <w:r w:rsidR="009442F7">
        <w:rPr>
          <w:lang w:val="en-US"/>
        </w:rPr>
        <w:t>trade</w:t>
      </w:r>
      <w:r w:rsidR="009442F7" w:rsidRPr="009442F7">
        <w:t>24/</w:t>
      </w:r>
      <w:proofErr w:type="spellStart"/>
      <w:r w:rsidR="009442F7">
        <w:rPr>
          <w:lang w:val="en-US"/>
        </w:rPr>
        <w:t>ru</w:t>
      </w:r>
      <w:proofErr w:type="spellEnd"/>
      <w:r w:rsidR="00CF5DC2">
        <w:t>.</w:t>
      </w:r>
    </w:p>
    <w:p w:rsidR="00EB1AA1" w:rsidRPr="00373408" w:rsidRDefault="00EB1AA1" w:rsidP="00EB1AA1">
      <w:pPr>
        <w:pStyle w:val="indent"/>
        <w:spacing w:before="0" w:after="0"/>
        <w:ind w:firstLine="709"/>
      </w:pPr>
    </w:p>
    <w:p w:rsidR="00EB1AA1" w:rsidRDefault="00EB1AA1" w:rsidP="00EB1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408">
        <w:rPr>
          <w:rFonts w:ascii="Times New Roman" w:hAnsi="Times New Roman" w:cs="Times New Roman"/>
          <w:sz w:val="24"/>
          <w:szCs w:val="24"/>
        </w:rPr>
        <w:t>На торги выставляется следующее имущество: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28">
        <w:rPr>
          <w:rFonts w:ascii="Times New Roman" w:hAnsi="Times New Roman" w:cs="Times New Roman"/>
          <w:sz w:val="24"/>
          <w:szCs w:val="24"/>
        </w:rPr>
        <w:t>ПГС (песчано-</w:t>
      </w:r>
      <w:proofErr w:type="spellStart"/>
      <w:r w:rsidRPr="00651228">
        <w:rPr>
          <w:rFonts w:ascii="Times New Roman" w:hAnsi="Times New Roman" w:cs="Times New Roman"/>
          <w:sz w:val="24"/>
          <w:szCs w:val="24"/>
        </w:rPr>
        <w:t>гравильная</w:t>
      </w:r>
      <w:proofErr w:type="spellEnd"/>
      <w:r w:rsidRPr="00651228">
        <w:rPr>
          <w:rFonts w:ascii="Times New Roman" w:hAnsi="Times New Roman" w:cs="Times New Roman"/>
          <w:sz w:val="24"/>
          <w:szCs w:val="24"/>
        </w:rPr>
        <w:t xml:space="preserve"> смесь)</w:t>
      </w:r>
      <w:r w:rsidR="00127E07">
        <w:rPr>
          <w:rFonts w:ascii="Times New Roman" w:hAnsi="Times New Roman" w:cs="Times New Roman"/>
          <w:sz w:val="24"/>
          <w:szCs w:val="24"/>
        </w:rPr>
        <w:t xml:space="preserve">, м3, начальная цена лота - </w:t>
      </w:r>
      <w:r w:rsidRPr="00651228">
        <w:rPr>
          <w:rFonts w:ascii="Times New Roman" w:hAnsi="Times New Roman" w:cs="Times New Roman"/>
          <w:sz w:val="24"/>
          <w:szCs w:val="24"/>
        </w:rPr>
        <w:t>138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1228">
        <w:rPr>
          <w:rFonts w:ascii="Times New Roman" w:hAnsi="Times New Roman" w:cs="Times New Roman"/>
          <w:sz w:val="24"/>
          <w:szCs w:val="24"/>
        </w:rPr>
        <w:t>064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228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,00 рублей 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№2 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28">
        <w:rPr>
          <w:rFonts w:ascii="Times New Roman" w:hAnsi="Times New Roman" w:cs="Times New Roman"/>
          <w:sz w:val="24"/>
          <w:szCs w:val="24"/>
        </w:rPr>
        <w:t>AVK 46/70 Задвижка клиновая с концами под приварку DN400 PN16</w:t>
      </w:r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начальная цена</w:t>
      </w:r>
      <w:r w:rsidR="00127E07">
        <w:rPr>
          <w:rFonts w:ascii="Times New Roman" w:hAnsi="Times New Roman" w:cs="Times New Roman"/>
          <w:sz w:val="24"/>
          <w:szCs w:val="24"/>
        </w:rPr>
        <w:t xml:space="preserve"> лота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2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228"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228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 xml:space="preserve">,00 рублей 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№3 (начальная цена лота – 1 367 475,00 рублей)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28">
        <w:rPr>
          <w:rFonts w:ascii="Times New Roman" w:hAnsi="Times New Roman" w:cs="Times New Roman"/>
          <w:sz w:val="24"/>
          <w:szCs w:val="24"/>
        </w:rPr>
        <w:t xml:space="preserve">Агрегат </w:t>
      </w:r>
      <w:proofErr w:type="spellStart"/>
      <w:r w:rsidRPr="00651228">
        <w:rPr>
          <w:rFonts w:ascii="Times New Roman" w:hAnsi="Times New Roman" w:cs="Times New Roman"/>
          <w:sz w:val="24"/>
          <w:szCs w:val="24"/>
        </w:rPr>
        <w:t>электронасосный</w:t>
      </w:r>
      <w:proofErr w:type="spellEnd"/>
      <w:r w:rsidRPr="00651228">
        <w:rPr>
          <w:rFonts w:ascii="Times New Roman" w:hAnsi="Times New Roman" w:cs="Times New Roman"/>
          <w:sz w:val="24"/>
          <w:szCs w:val="24"/>
        </w:rPr>
        <w:t xml:space="preserve"> дозировочный ГНДР 1000/6,3 КА в комплекте с воздушным колпаком на единой раме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28">
        <w:rPr>
          <w:rFonts w:ascii="Times New Roman" w:hAnsi="Times New Roman" w:cs="Times New Roman"/>
          <w:sz w:val="24"/>
          <w:szCs w:val="24"/>
        </w:rPr>
        <w:t xml:space="preserve">Агрегат </w:t>
      </w:r>
      <w:proofErr w:type="spellStart"/>
      <w:r w:rsidRPr="00651228">
        <w:rPr>
          <w:rFonts w:ascii="Times New Roman" w:hAnsi="Times New Roman" w:cs="Times New Roman"/>
          <w:sz w:val="24"/>
          <w:szCs w:val="24"/>
        </w:rPr>
        <w:t>электронасосный</w:t>
      </w:r>
      <w:proofErr w:type="spellEnd"/>
      <w:r w:rsidRPr="00651228">
        <w:rPr>
          <w:rFonts w:ascii="Times New Roman" w:hAnsi="Times New Roman" w:cs="Times New Roman"/>
          <w:sz w:val="24"/>
          <w:szCs w:val="24"/>
        </w:rPr>
        <w:t xml:space="preserve"> дозировочный ГНДР 2500/10 КА в комплекте с воздушным колпаком на единой раме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28">
        <w:rPr>
          <w:rFonts w:ascii="Times New Roman" w:hAnsi="Times New Roman" w:cs="Times New Roman"/>
          <w:sz w:val="24"/>
          <w:szCs w:val="24"/>
        </w:rPr>
        <w:t xml:space="preserve">Анализатор растворенного кислорода </w:t>
      </w:r>
      <w:proofErr w:type="spellStart"/>
      <w:r w:rsidRPr="00651228">
        <w:rPr>
          <w:rFonts w:ascii="Times New Roman" w:hAnsi="Times New Roman" w:cs="Times New Roman"/>
          <w:sz w:val="24"/>
          <w:szCs w:val="24"/>
        </w:rPr>
        <w:t>Оксикон</w:t>
      </w:r>
      <w:proofErr w:type="spellEnd"/>
      <w:r w:rsidRPr="00651228">
        <w:rPr>
          <w:rFonts w:ascii="Times New Roman" w:hAnsi="Times New Roman" w:cs="Times New Roman"/>
          <w:sz w:val="24"/>
          <w:szCs w:val="24"/>
        </w:rPr>
        <w:t xml:space="preserve"> - 02С</w:t>
      </w:r>
      <w:r>
        <w:rPr>
          <w:rFonts w:ascii="Times New Roman" w:hAnsi="Times New Roman" w:cs="Times New Roman"/>
          <w:sz w:val="24"/>
          <w:szCs w:val="24"/>
        </w:rPr>
        <w:t>, 9 шт.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28">
        <w:rPr>
          <w:rFonts w:ascii="Times New Roman" w:hAnsi="Times New Roman" w:cs="Times New Roman"/>
          <w:sz w:val="24"/>
          <w:szCs w:val="24"/>
        </w:rPr>
        <w:t>Газоанализатор ГАНК-4</w:t>
      </w:r>
      <w:proofErr w:type="gramStart"/>
      <w:r w:rsidRPr="0065122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651228">
        <w:rPr>
          <w:rFonts w:ascii="Times New Roman" w:hAnsi="Times New Roman" w:cs="Times New Roman"/>
          <w:sz w:val="24"/>
          <w:szCs w:val="24"/>
        </w:rPr>
        <w:t xml:space="preserve">Р) H2SO4, 220В 50 Гц, с </w:t>
      </w:r>
      <w:proofErr w:type="spellStart"/>
      <w:r w:rsidRPr="00651228">
        <w:rPr>
          <w:rFonts w:ascii="Times New Roman" w:hAnsi="Times New Roman" w:cs="Times New Roman"/>
          <w:sz w:val="24"/>
          <w:szCs w:val="24"/>
        </w:rPr>
        <w:t>химкассетой</w:t>
      </w:r>
      <w:proofErr w:type="spellEnd"/>
      <w:r>
        <w:rPr>
          <w:rFonts w:ascii="Times New Roman" w:hAnsi="Times New Roman" w:cs="Times New Roman"/>
          <w:sz w:val="24"/>
          <w:szCs w:val="24"/>
        </w:rPr>
        <w:t>, 2 шт.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28">
        <w:rPr>
          <w:rFonts w:ascii="Times New Roman" w:hAnsi="Times New Roman" w:cs="Times New Roman"/>
          <w:sz w:val="24"/>
          <w:szCs w:val="24"/>
        </w:rPr>
        <w:t>Газоанализатор ГАНК-4</w:t>
      </w:r>
      <w:proofErr w:type="gramStart"/>
      <w:r w:rsidRPr="0065122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651228">
        <w:rPr>
          <w:rFonts w:ascii="Times New Roman" w:hAnsi="Times New Roman" w:cs="Times New Roman"/>
          <w:sz w:val="24"/>
          <w:szCs w:val="24"/>
        </w:rPr>
        <w:t xml:space="preserve">Р) </w:t>
      </w:r>
      <w:proofErr w:type="spellStart"/>
      <w:r w:rsidRPr="00651228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651228">
        <w:rPr>
          <w:rFonts w:ascii="Times New Roman" w:hAnsi="Times New Roman" w:cs="Times New Roman"/>
          <w:sz w:val="24"/>
          <w:szCs w:val="24"/>
        </w:rPr>
        <w:t xml:space="preserve">, 220В 50 Гц, с </w:t>
      </w:r>
      <w:proofErr w:type="spellStart"/>
      <w:r w:rsidRPr="00651228">
        <w:rPr>
          <w:rFonts w:ascii="Times New Roman" w:hAnsi="Times New Roman" w:cs="Times New Roman"/>
          <w:sz w:val="24"/>
          <w:szCs w:val="24"/>
        </w:rPr>
        <w:t>химкассетой</w:t>
      </w:r>
      <w:proofErr w:type="spellEnd"/>
      <w:r>
        <w:rPr>
          <w:rFonts w:ascii="Times New Roman" w:hAnsi="Times New Roman" w:cs="Times New Roman"/>
          <w:sz w:val="24"/>
          <w:szCs w:val="24"/>
        </w:rPr>
        <w:t>, 2 шт.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№4 (начальная цена лота – 3 523 825,00 рублей)</w:t>
      </w:r>
    </w:p>
    <w:p w:rsidR="00651228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28">
        <w:rPr>
          <w:rFonts w:ascii="Times New Roman" w:hAnsi="Times New Roman" w:cs="Times New Roman"/>
          <w:sz w:val="24"/>
          <w:szCs w:val="24"/>
        </w:rPr>
        <w:t>Клапан КМРО-Э ЛГ 101</w:t>
      </w:r>
      <w:proofErr w:type="gramStart"/>
      <w:r w:rsidRPr="0065122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51228">
        <w:rPr>
          <w:rFonts w:ascii="Times New Roman" w:hAnsi="Times New Roman" w:cs="Times New Roman"/>
          <w:sz w:val="24"/>
          <w:szCs w:val="24"/>
        </w:rPr>
        <w:t xml:space="preserve"> 100 80Л а У АМ</w:t>
      </w:r>
      <w:r w:rsidR="00D576F6">
        <w:rPr>
          <w:rFonts w:ascii="Times New Roman" w:hAnsi="Times New Roman" w:cs="Times New Roman"/>
          <w:sz w:val="24"/>
          <w:szCs w:val="24"/>
        </w:rPr>
        <w:t>, 1 шт.</w:t>
      </w:r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F6">
        <w:rPr>
          <w:rFonts w:ascii="Times New Roman" w:hAnsi="Times New Roman" w:cs="Times New Roman"/>
          <w:sz w:val="24"/>
          <w:szCs w:val="24"/>
        </w:rPr>
        <w:t>Клапан КМРО-Э ЛГ 101</w:t>
      </w:r>
      <w:proofErr w:type="gramStart"/>
      <w:r w:rsidRPr="00D576F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576F6">
        <w:rPr>
          <w:rFonts w:ascii="Times New Roman" w:hAnsi="Times New Roman" w:cs="Times New Roman"/>
          <w:sz w:val="24"/>
          <w:szCs w:val="24"/>
        </w:rPr>
        <w:t xml:space="preserve"> 65 63Л а У АМ</w:t>
      </w:r>
      <w:r>
        <w:rPr>
          <w:rFonts w:ascii="Times New Roman" w:hAnsi="Times New Roman" w:cs="Times New Roman"/>
          <w:sz w:val="24"/>
          <w:szCs w:val="24"/>
        </w:rPr>
        <w:t>, 3 шт.</w:t>
      </w:r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F6">
        <w:rPr>
          <w:rFonts w:ascii="Times New Roman" w:hAnsi="Times New Roman" w:cs="Times New Roman"/>
          <w:sz w:val="24"/>
          <w:szCs w:val="24"/>
        </w:rPr>
        <w:t>Клапан КМРО-Э ЛГ 101 С 65 63Л а У АМ</w:t>
      </w:r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F6">
        <w:rPr>
          <w:rFonts w:ascii="Times New Roman" w:hAnsi="Times New Roman" w:cs="Times New Roman"/>
          <w:sz w:val="24"/>
          <w:szCs w:val="24"/>
        </w:rPr>
        <w:t xml:space="preserve">Клапан обратный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межфланцевый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Ду150, Ру40, тип VYC 172-02, с КОФ по ГОСТ 12821-80,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крепежем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проклад</w:t>
      </w:r>
      <w:proofErr w:type="spellEnd"/>
      <w:r>
        <w:rPr>
          <w:rFonts w:ascii="Times New Roman" w:hAnsi="Times New Roman" w:cs="Times New Roman"/>
          <w:sz w:val="24"/>
          <w:szCs w:val="24"/>
        </w:rPr>
        <w:t>, 3 шт.</w:t>
      </w:r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F6">
        <w:rPr>
          <w:rFonts w:ascii="Times New Roman" w:hAnsi="Times New Roman" w:cs="Times New Roman"/>
          <w:sz w:val="24"/>
          <w:szCs w:val="24"/>
        </w:rPr>
        <w:t xml:space="preserve">Клапан обратный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межфланцевый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из нержавеющей стали, тип 812.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40,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Тмакс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>=200С с КОФ по ГОСТ 1</w:t>
      </w:r>
      <w:r>
        <w:rPr>
          <w:rFonts w:ascii="Times New Roman" w:hAnsi="Times New Roman" w:cs="Times New Roman"/>
          <w:sz w:val="24"/>
          <w:szCs w:val="24"/>
        </w:rPr>
        <w:t>, 2 шт.</w:t>
      </w:r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6F6">
        <w:rPr>
          <w:rFonts w:ascii="Times New Roman" w:hAnsi="Times New Roman" w:cs="Times New Roman"/>
          <w:sz w:val="24"/>
          <w:szCs w:val="24"/>
        </w:rPr>
        <w:t xml:space="preserve">Клапан отсечной быстродействующий мазутный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6,4 Мпа</w:t>
      </w:r>
      <w:r>
        <w:rPr>
          <w:rFonts w:ascii="Times New Roman" w:hAnsi="Times New Roman" w:cs="Times New Roman"/>
          <w:sz w:val="24"/>
          <w:szCs w:val="24"/>
        </w:rPr>
        <w:t>, 3 шт.</w:t>
      </w:r>
      <w:proofErr w:type="gramEnd"/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6F6">
        <w:rPr>
          <w:rFonts w:ascii="Times New Roman" w:hAnsi="Times New Roman" w:cs="Times New Roman"/>
          <w:sz w:val="24"/>
          <w:szCs w:val="24"/>
        </w:rPr>
        <w:t xml:space="preserve">Клапан отсечной быстродействующий мазутный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6,4 Мпа</w:t>
      </w:r>
      <w:r>
        <w:rPr>
          <w:rFonts w:ascii="Times New Roman" w:hAnsi="Times New Roman" w:cs="Times New Roman"/>
          <w:sz w:val="24"/>
          <w:szCs w:val="24"/>
        </w:rPr>
        <w:t>, 2 шт.</w:t>
      </w:r>
      <w:proofErr w:type="gramEnd"/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6F6">
        <w:rPr>
          <w:rFonts w:ascii="Times New Roman" w:hAnsi="Times New Roman" w:cs="Times New Roman"/>
          <w:sz w:val="24"/>
          <w:szCs w:val="24"/>
        </w:rPr>
        <w:t xml:space="preserve">Клапан отсечной быстродействующий мазутный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6,4 Мпа</w:t>
      </w:r>
      <w:r>
        <w:rPr>
          <w:rFonts w:ascii="Times New Roman" w:hAnsi="Times New Roman" w:cs="Times New Roman"/>
          <w:sz w:val="24"/>
          <w:szCs w:val="24"/>
        </w:rPr>
        <w:t>, 1 шт.</w:t>
      </w:r>
      <w:proofErr w:type="gramEnd"/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F6">
        <w:rPr>
          <w:rFonts w:ascii="Times New Roman" w:hAnsi="Times New Roman" w:cs="Times New Roman"/>
          <w:sz w:val="24"/>
          <w:szCs w:val="24"/>
        </w:rPr>
        <w:t xml:space="preserve">Клапан предохранительный 17с17нж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200 Ру16 ф/ф с КОФ по ГОСТ 12820-80 с крепежом и прокладками</w:t>
      </w:r>
      <w:r>
        <w:rPr>
          <w:rFonts w:ascii="Times New Roman" w:hAnsi="Times New Roman" w:cs="Times New Roman"/>
          <w:sz w:val="24"/>
          <w:szCs w:val="24"/>
        </w:rPr>
        <w:t>, 2 шт.</w:t>
      </w:r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№5 (начальная цена лота – 9 804 127,00 рублей)</w:t>
      </w:r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F6">
        <w:rPr>
          <w:rFonts w:ascii="Times New Roman" w:hAnsi="Times New Roman" w:cs="Times New Roman"/>
          <w:sz w:val="24"/>
          <w:szCs w:val="24"/>
        </w:rPr>
        <w:t xml:space="preserve">Компенсатор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сильфонный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ЗРУОП-25-500-2.3 в комплекте с ответными фланцами по ГОСТ 12820-80, прокладка</w:t>
      </w:r>
      <w:r>
        <w:rPr>
          <w:rFonts w:ascii="Times New Roman" w:hAnsi="Times New Roman" w:cs="Times New Roman"/>
          <w:sz w:val="24"/>
          <w:szCs w:val="24"/>
        </w:rPr>
        <w:t>, 4 шт.</w:t>
      </w:r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F6">
        <w:rPr>
          <w:rFonts w:ascii="Times New Roman" w:hAnsi="Times New Roman" w:cs="Times New Roman"/>
          <w:sz w:val="24"/>
          <w:szCs w:val="24"/>
        </w:rPr>
        <w:lastRenderedPageBreak/>
        <w:t xml:space="preserve">Компенсатор </w:t>
      </w:r>
      <w:proofErr w:type="spellStart"/>
      <w:r w:rsidRPr="00D576F6">
        <w:rPr>
          <w:rFonts w:ascii="Times New Roman" w:hAnsi="Times New Roman" w:cs="Times New Roman"/>
          <w:sz w:val="24"/>
          <w:szCs w:val="24"/>
        </w:rPr>
        <w:t>сильфонный</w:t>
      </w:r>
      <w:proofErr w:type="spellEnd"/>
      <w:r w:rsidRPr="00D576F6">
        <w:rPr>
          <w:rFonts w:ascii="Times New Roman" w:hAnsi="Times New Roman" w:cs="Times New Roman"/>
          <w:sz w:val="24"/>
          <w:szCs w:val="24"/>
        </w:rPr>
        <w:t xml:space="preserve"> ЗРУОП-6,3-500-2.3 в комплекте с ответными фланцами по ГОСТ 12820-80, прокладка</w:t>
      </w:r>
      <w:r>
        <w:rPr>
          <w:rFonts w:ascii="Times New Roman" w:hAnsi="Times New Roman" w:cs="Times New Roman"/>
          <w:sz w:val="24"/>
          <w:szCs w:val="24"/>
        </w:rPr>
        <w:t>, 4 шт.</w:t>
      </w:r>
    </w:p>
    <w:p w:rsidR="00D576F6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Лот№6 (начальная цена лота - 2 087 229,00 рублей)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5F35">
        <w:rPr>
          <w:rFonts w:ascii="Times New Roman" w:hAnsi="Times New Roman" w:cs="Times New Roman"/>
          <w:sz w:val="24"/>
          <w:szCs w:val="24"/>
        </w:rPr>
        <w:t>Конденсатоотводчик биметаллический, стальной СТИМАКС А31.10.050 ф/ф, Ду50, Ру16, ф/ф с КОФ по ГОСТ 1</w:t>
      </w:r>
      <w:r>
        <w:rPr>
          <w:rFonts w:ascii="Times New Roman" w:hAnsi="Times New Roman" w:cs="Times New Roman"/>
          <w:sz w:val="24"/>
          <w:szCs w:val="24"/>
        </w:rPr>
        <w:t>, 8 шт.</w:t>
      </w:r>
      <w:proofErr w:type="gramEnd"/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Кран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шаровый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полнопроходной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с электроприводом РО6-SSSG-050-40 Ду50 Ру40 ф/ф с КОФ по ГОСТ 12820-80,</w:t>
      </w:r>
      <w:r>
        <w:rPr>
          <w:rFonts w:ascii="Times New Roman" w:hAnsi="Times New Roman" w:cs="Times New Roman"/>
          <w:sz w:val="24"/>
          <w:szCs w:val="24"/>
        </w:rPr>
        <w:t xml:space="preserve"> 6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Кран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шаровый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полнопроходной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с электроприводом РО6-SSSG-080-40 Ду80 Ру40 ф/ф с КОФ по ГОСТ 12820-80,</w:t>
      </w:r>
      <w:r>
        <w:rPr>
          <w:rFonts w:ascii="Times New Roman" w:hAnsi="Times New Roman" w:cs="Times New Roman"/>
          <w:sz w:val="24"/>
          <w:szCs w:val="24"/>
        </w:rPr>
        <w:t xml:space="preserve"> 2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Многофункциональный измеритель TGD-P-15,1-H-LOB1-T07F-S-Положение точек температуры относительно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фла</w:t>
      </w:r>
      <w:proofErr w:type="spellEnd"/>
      <w:r>
        <w:rPr>
          <w:rFonts w:ascii="Times New Roman" w:hAnsi="Times New Roman" w:cs="Times New Roman"/>
          <w:sz w:val="24"/>
          <w:szCs w:val="24"/>
        </w:rPr>
        <w:t>., 2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6F6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№7 (начальная цена лота – 2 195 186,00 рублей)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>Насос А2 3В125/16-90/6,3</w:t>
      </w:r>
      <w:proofErr w:type="gramStart"/>
      <w:r w:rsidRPr="00435F3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35F35">
        <w:rPr>
          <w:rFonts w:ascii="Times New Roman" w:hAnsi="Times New Roman" w:cs="Times New Roman"/>
          <w:sz w:val="24"/>
          <w:szCs w:val="24"/>
        </w:rPr>
        <w:t xml:space="preserve"> (5А200L4, 45/1500)  в комплекте с ответными фланцами и крепежом</w:t>
      </w:r>
      <w:r>
        <w:rPr>
          <w:rFonts w:ascii="Times New Roman" w:hAnsi="Times New Roman" w:cs="Times New Roman"/>
          <w:sz w:val="24"/>
          <w:szCs w:val="24"/>
        </w:rPr>
        <w:t>, 4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>Насос А</w:t>
      </w:r>
      <w:proofErr w:type="gramStart"/>
      <w:r w:rsidRPr="00435F3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35F35">
        <w:rPr>
          <w:rFonts w:ascii="Times New Roman" w:hAnsi="Times New Roman" w:cs="Times New Roman"/>
          <w:sz w:val="24"/>
          <w:szCs w:val="24"/>
        </w:rPr>
        <w:t xml:space="preserve"> 3В63/25-45/25Б (5А225М4, 55/1500)  в комплекте с ответными фланцами и крепежом</w:t>
      </w:r>
      <w:r>
        <w:rPr>
          <w:rFonts w:ascii="Times New Roman" w:hAnsi="Times New Roman" w:cs="Times New Roman"/>
          <w:sz w:val="24"/>
          <w:szCs w:val="24"/>
        </w:rPr>
        <w:t>, 2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>Насос А5 3В8/25-11,5/25Б (5АМХ160S2, 15/3000)  в комплекте с ответными фланцами и крепежом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№8 (начальная цена лота – 2 216 978,00 рублей)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Расходомер-счетчик ультразвуковой, цифровой УРСВ "Взлет МР" УРСВ-510ц,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435F3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35F35">
        <w:rPr>
          <w:rFonts w:ascii="Times New Roman" w:hAnsi="Times New Roman" w:cs="Times New Roman"/>
          <w:sz w:val="24"/>
          <w:szCs w:val="24"/>
        </w:rPr>
        <w:t>бщепромышленное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взрывоз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Расходомер-счетчик ультразвуковой, цифровой, исполнение общепромышленное, помехозащищенное </w:t>
      </w:r>
      <w:proofErr w:type="gramStart"/>
      <w:r w:rsidRPr="00435F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5F35">
        <w:rPr>
          <w:rFonts w:ascii="Times New Roman" w:hAnsi="Times New Roman" w:cs="Times New Roman"/>
          <w:sz w:val="24"/>
          <w:szCs w:val="24"/>
        </w:rPr>
        <w:t xml:space="preserve"> обратно</w:t>
      </w:r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Расходомер-счетчик ультразвуковой, цифровой, исполнение общепромышленное, помехозащищенное на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падующ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Расходомер-счетчик ультразвуковой, цифровой, исполнение общепромышленное, помехозащищенное на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подающ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>Расширитель продувки РП-0,6-0,6 в комплекте с ответными фланцами, прокладками и крепежом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>Регулятор уровня воды в аккумуляторном баке АТЭК-300.020-РП-С-16-ЭО электропривод AUMA SOR 07.2/AM 0</w:t>
      </w:r>
      <w:r>
        <w:rPr>
          <w:rFonts w:ascii="Times New Roman" w:hAnsi="Times New Roman" w:cs="Times New Roman"/>
          <w:sz w:val="24"/>
          <w:szCs w:val="24"/>
        </w:rPr>
        <w:t>, 3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№9 (начальная цена лота – 410 048,00 рублей)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>Таль электрическая ОП, HVAT3511E306S, r/n 6,3т, в/</w:t>
      </w:r>
      <w:proofErr w:type="gramStart"/>
      <w:r w:rsidRPr="00435F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5F35">
        <w:rPr>
          <w:rFonts w:ascii="Times New Roman" w:hAnsi="Times New Roman" w:cs="Times New Roman"/>
          <w:sz w:val="24"/>
          <w:szCs w:val="24"/>
        </w:rPr>
        <w:t xml:space="preserve"> 6,5м</w:t>
      </w:r>
      <w:r>
        <w:rPr>
          <w:rFonts w:ascii="Times New Roman" w:hAnsi="Times New Roman" w:cs="Times New Roman"/>
          <w:sz w:val="24"/>
          <w:szCs w:val="24"/>
        </w:rPr>
        <w:t>. 1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>Таль электрическая ОП, HVAT4511Е206S, r/n 5т, в/</w:t>
      </w:r>
      <w:proofErr w:type="gramStart"/>
      <w:r w:rsidRPr="00435F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5F35">
        <w:rPr>
          <w:rFonts w:ascii="Times New Roman" w:hAnsi="Times New Roman" w:cs="Times New Roman"/>
          <w:sz w:val="24"/>
          <w:szCs w:val="24"/>
        </w:rPr>
        <w:t xml:space="preserve"> 6,5м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F35">
        <w:rPr>
          <w:rFonts w:ascii="Times New Roman" w:hAnsi="Times New Roman" w:cs="Times New Roman"/>
          <w:sz w:val="24"/>
          <w:szCs w:val="24"/>
        </w:rPr>
        <w:t>Электротельфер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монорельсовый HVAT30 г/</w:t>
      </w:r>
      <w:proofErr w:type="gramStart"/>
      <w:r w:rsidRPr="00435F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5F35">
        <w:rPr>
          <w:rFonts w:ascii="Times New Roman" w:hAnsi="Times New Roman" w:cs="Times New Roman"/>
          <w:sz w:val="24"/>
          <w:szCs w:val="24"/>
        </w:rPr>
        <w:t xml:space="preserve"> 6,3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>, Н=9,5м, N=8кВт, N=0,75 кВт, U=380В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№10 (начальная цена лота – 2 422 596,00 рублей)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F35">
        <w:rPr>
          <w:rFonts w:ascii="Times New Roman" w:hAnsi="Times New Roman" w:cs="Times New Roman"/>
          <w:sz w:val="24"/>
          <w:szCs w:val="24"/>
        </w:rPr>
        <w:t>Твердоэлектролитный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анализатор кислорода ТДК-3М в составе: погружной кислородный зонд - длина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погруж</w:t>
      </w:r>
      <w:proofErr w:type="spellEnd"/>
      <w:r>
        <w:rPr>
          <w:rFonts w:ascii="Times New Roman" w:hAnsi="Times New Roman" w:cs="Times New Roman"/>
          <w:sz w:val="24"/>
          <w:szCs w:val="24"/>
        </w:rPr>
        <w:t>, 4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Теплообменник Q030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Saver-34-MGS-16/2, артикул № VY15267/1</w:t>
      </w:r>
      <w:r>
        <w:rPr>
          <w:rFonts w:ascii="Times New Roman" w:hAnsi="Times New Roman" w:cs="Times New Roman"/>
          <w:sz w:val="24"/>
          <w:szCs w:val="24"/>
        </w:rPr>
        <w:t>, 3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Теплообменник Q030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Saver-83-MGS-16/2, артикул № VY15499/28</w:t>
      </w:r>
      <w:r>
        <w:rPr>
          <w:rFonts w:ascii="Times New Roman" w:hAnsi="Times New Roman" w:cs="Times New Roman"/>
          <w:sz w:val="24"/>
          <w:szCs w:val="24"/>
        </w:rPr>
        <w:t>, 2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№11 (начальная цена лота – 1 020 588,00 рублей)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Уровнемер поплавковый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байпасный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УПБ-25/16/ГОСТ4-MG-M2500-V60x2-MRA/SG-2/MB/8-ZVSS185/PN25/R48h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t xml:space="preserve">Уровнемер поплавковый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байпасный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УПБ-25/16/ГОСТ4-MG-M2600-V60x2-MRA/SG-2/MB/8-ZVSS185/PN25/R48h</w:t>
      </w:r>
      <w:r>
        <w:rPr>
          <w:rFonts w:ascii="Times New Roman" w:hAnsi="Times New Roman" w:cs="Times New Roman"/>
          <w:sz w:val="24"/>
          <w:szCs w:val="24"/>
        </w:rPr>
        <w:t>, 3 шт.</w:t>
      </w:r>
    </w:p>
    <w:p w:rsidR="00435F35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35">
        <w:rPr>
          <w:rFonts w:ascii="Times New Roman" w:hAnsi="Times New Roman" w:cs="Times New Roman"/>
          <w:sz w:val="24"/>
          <w:szCs w:val="24"/>
        </w:rPr>
        <w:lastRenderedPageBreak/>
        <w:t xml:space="preserve">Уровнемер поплавковый </w:t>
      </w:r>
      <w:proofErr w:type="spellStart"/>
      <w:r w:rsidRPr="00435F35">
        <w:rPr>
          <w:rFonts w:ascii="Times New Roman" w:hAnsi="Times New Roman" w:cs="Times New Roman"/>
          <w:sz w:val="24"/>
          <w:szCs w:val="24"/>
        </w:rPr>
        <w:t>байпасный</w:t>
      </w:r>
      <w:proofErr w:type="spellEnd"/>
      <w:r w:rsidRPr="00435F35">
        <w:rPr>
          <w:rFonts w:ascii="Times New Roman" w:hAnsi="Times New Roman" w:cs="Times New Roman"/>
          <w:sz w:val="24"/>
          <w:szCs w:val="24"/>
        </w:rPr>
        <w:t xml:space="preserve"> УПБ-50/16/ГОСТ4-MG-M3000-V60x2-MRA/SG-2/MB/8-ZVSS185/PN25/R48h</w:t>
      </w:r>
      <w:r w:rsidR="00724D3A"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№12 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Установка очистки турбинных масел ОТМ-2000</w:t>
      </w:r>
      <w:r>
        <w:rPr>
          <w:rFonts w:ascii="Times New Roman" w:hAnsi="Times New Roman" w:cs="Times New Roman"/>
          <w:sz w:val="24"/>
          <w:szCs w:val="24"/>
        </w:rPr>
        <w:t>, 1 шт., начальная цена</w:t>
      </w:r>
      <w:r w:rsidR="00127E07">
        <w:rPr>
          <w:rFonts w:ascii="Times New Roman" w:hAnsi="Times New Roman" w:cs="Times New Roman"/>
          <w:sz w:val="24"/>
          <w:szCs w:val="24"/>
        </w:rPr>
        <w:t xml:space="preserve"> лота -</w:t>
      </w:r>
      <w:r>
        <w:rPr>
          <w:rFonts w:ascii="Times New Roman" w:hAnsi="Times New Roman" w:cs="Times New Roman"/>
          <w:sz w:val="24"/>
          <w:szCs w:val="24"/>
        </w:rPr>
        <w:t xml:space="preserve"> 751 800,00 рублей 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№13 (начальная цена лота – 2 536 703,00 рублей)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Щит ОКХ-1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Щит управления вентиляторами ЩУВ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Щит управления вентилятором  ЩУВн4110013000000(3.1ЩУВ,3.2ЩУВ,3.3ЩУВ)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Щит управления дымососом ЩУДн5110013000000(3.1ЩУД,3.2ЩУД,3.3ЩУД)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Щит управления и сигнализации ЩУС-М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Щит ЩР 1000х600х250</w:t>
      </w:r>
      <w:r>
        <w:rPr>
          <w:rFonts w:ascii="Times New Roman" w:hAnsi="Times New Roman" w:cs="Times New Roman"/>
          <w:sz w:val="24"/>
          <w:szCs w:val="24"/>
        </w:rPr>
        <w:t>, шт. 1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№14 (начальная цена лота – 2 267 945,00 рублей)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 xml:space="preserve">Дисковый затвор HG 1.4466ТК,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 xml:space="preserve"> 100,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 xml:space="preserve"> 25 материал корпуса-сталь, диска-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нерж</w:t>
      </w:r>
      <w:proofErr w:type="gramStart"/>
      <w:r w:rsidRPr="00724D3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24D3A">
        <w:rPr>
          <w:rFonts w:ascii="Times New Roman" w:hAnsi="Times New Roman" w:cs="Times New Roman"/>
          <w:sz w:val="24"/>
          <w:szCs w:val="24"/>
        </w:rPr>
        <w:t>таль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>, седло-PTFE/граф</w:t>
      </w:r>
      <w:r>
        <w:rPr>
          <w:rFonts w:ascii="Times New Roman" w:hAnsi="Times New Roman" w:cs="Times New Roman"/>
          <w:sz w:val="24"/>
          <w:szCs w:val="24"/>
        </w:rPr>
        <w:t>, 2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 xml:space="preserve">Клапан поворотный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сенментный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 xml:space="preserve"> фланцевый тип 72.3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 xml:space="preserve"> 50,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 xml:space="preserve"> 40,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Kvs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 xml:space="preserve"> 43, материал </w:t>
      </w:r>
      <w:proofErr w:type="gramStart"/>
      <w:r w:rsidRPr="00724D3A">
        <w:rPr>
          <w:rFonts w:ascii="Times New Roman" w:hAnsi="Times New Roman" w:cs="Times New Roman"/>
          <w:sz w:val="24"/>
          <w:szCs w:val="24"/>
        </w:rPr>
        <w:t>корпуса-сталь</w:t>
      </w:r>
      <w:proofErr w:type="gramEnd"/>
      <w:r w:rsidRPr="00724D3A">
        <w:rPr>
          <w:rFonts w:ascii="Times New Roman" w:hAnsi="Times New Roman" w:cs="Times New Roman"/>
          <w:sz w:val="24"/>
          <w:szCs w:val="24"/>
        </w:rPr>
        <w:t>. Привод</w:t>
      </w:r>
      <w:r>
        <w:rPr>
          <w:rFonts w:ascii="Times New Roman" w:hAnsi="Times New Roman" w:cs="Times New Roman"/>
          <w:sz w:val="24"/>
          <w:szCs w:val="24"/>
        </w:rPr>
        <w:t>, 3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№15 (начальная цена лота – 9 874 388,00 рублей)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Камера окрасочно-сушильная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Контейнер шламовый</w:t>
      </w:r>
      <w:r>
        <w:rPr>
          <w:rFonts w:ascii="Times New Roman" w:hAnsi="Times New Roman" w:cs="Times New Roman"/>
          <w:sz w:val="24"/>
          <w:szCs w:val="24"/>
        </w:rPr>
        <w:t>, 2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 xml:space="preserve">Насос дренажный (погружной)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Wilo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>-EMU FA 08/52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 xml:space="preserve">Насос погружной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Wilo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 xml:space="preserve"> FA 10.34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 xml:space="preserve">Насос погружной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Wilo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 xml:space="preserve"> FA 10.65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Резервуар очищенных сточных вод (V=70m3)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Станок для расточки тормозных барабанов и обточки накладок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Станок настольно-сверлильный</w:t>
      </w:r>
      <w:r>
        <w:rPr>
          <w:rFonts w:ascii="Times New Roman" w:hAnsi="Times New Roman" w:cs="Times New Roman"/>
          <w:sz w:val="24"/>
          <w:szCs w:val="24"/>
        </w:rPr>
        <w:t>, 3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Станок сверлильно-фрезерный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 xml:space="preserve">Станция насосная (насос канализационный) </w:t>
      </w:r>
      <w:proofErr w:type="spellStart"/>
      <w:r w:rsidRPr="00724D3A">
        <w:rPr>
          <w:rFonts w:ascii="Times New Roman" w:hAnsi="Times New Roman" w:cs="Times New Roman"/>
          <w:sz w:val="24"/>
          <w:szCs w:val="24"/>
        </w:rPr>
        <w:t>Wilo</w:t>
      </w:r>
      <w:proofErr w:type="spellEnd"/>
      <w:r w:rsidRPr="00724D3A">
        <w:rPr>
          <w:rFonts w:ascii="Times New Roman" w:hAnsi="Times New Roman" w:cs="Times New Roman"/>
          <w:sz w:val="24"/>
          <w:szCs w:val="24"/>
        </w:rPr>
        <w:t xml:space="preserve"> FA 25.93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724D3A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A">
        <w:rPr>
          <w:rFonts w:ascii="Times New Roman" w:hAnsi="Times New Roman" w:cs="Times New Roman"/>
          <w:sz w:val="24"/>
          <w:szCs w:val="24"/>
        </w:rPr>
        <w:t>Стенд для испытания и регулировки ТНВД дизельных двигателей</w:t>
      </w:r>
      <w:r w:rsidR="00192686">
        <w:rPr>
          <w:rFonts w:ascii="Times New Roman" w:hAnsi="Times New Roman" w:cs="Times New Roman"/>
          <w:sz w:val="24"/>
          <w:szCs w:val="24"/>
        </w:rPr>
        <w:t>, 1 шт.</w:t>
      </w:r>
    </w:p>
    <w:p w:rsidR="00192686" w:rsidRDefault="0019268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86">
        <w:rPr>
          <w:rFonts w:ascii="Times New Roman" w:hAnsi="Times New Roman" w:cs="Times New Roman"/>
          <w:sz w:val="24"/>
          <w:szCs w:val="24"/>
        </w:rPr>
        <w:t>Стенд контрольно-измерительный для проверки и ремонта электрооборудования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92686" w:rsidRDefault="0019268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86">
        <w:rPr>
          <w:rFonts w:ascii="Times New Roman" w:hAnsi="Times New Roman" w:cs="Times New Roman"/>
          <w:sz w:val="24"/>
          <w:szCs w:val="24"/>
        </w:rPr>
        <w:t>Стенд шиномонтажный для грузовых автомобилей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92686" w:rsidRDefault="0019268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86">
        <w:rPr>
          <w:rFonts w:ascii="Times New Roman" w:hAnsi="Times New Roman" w:cs="Times New Roman"/>
          <w:sz w:val="24"/>
          <w:szCs w:val="24"/>
        </w:rPr>
        <w:t>Пресс ПГМ-1000 МГ</w:t>
      </w:r>
      <w:proofErr w:type="gramStart"/>
      <w:r w:rsidRPr="00192686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1 шт.</w:t>
      </w:r>
    </w:p>
    <w:p w:rsidR="00192686" w:rsidRDefault="0019268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686" w:rsidRDefault="0019268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№16 (начальная цена лота </w:t>
      </w:r>
      <w:r w:rsidR="002854F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4F0">
        <w:rPr>
          <w:rFonts w:ascii="Times New Roman" w:hAnsi="Times New Roman" w:cs="Times New Roman"/>
          <w:sz w:val="24"/>
          <w:szCs w:val="24"/>
        </w:rPr>
        <w:t>932 080,00 рублей)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Комплект оборудования для горелок водогрейного котла ст.1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Комплект оборудования для горелок водогрейного котла ст.2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Комплект оборудования для горелок водогрейного котла ст.3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Комплект оборудования для горелок водогрейного котла ст.4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Комплект оборудования для горелок водогрейного котла ст.5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№17 (начальная цена лота – 1 235 160,00 рублей)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Мачта молниеотвода стальная, высота 20 м</w:t>
      </w:r>
      <w:r>
        <w:rPr>
          <w:rFonts w:ascii="Times New Roman" w:hAnsi="Times New Roman" w:cs="Times New Roman"/>
          <w:sz w:val="24"/>
          <w:szCs w:val="24"/>
        </w:rPr>
        <w:t>, 8 шт.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Мачта молниеотвода стальная, высота 21 м</w:t>
      </w:r>
      <w:r>
        <w:rPr>
          <w:rFonts w:ascii="Times New Roman" w:hAnsi="Times New Roman" w:cs="Times New Roman"/>
          <w:sz w:val="24"/>
          <w:szCs w:val="24"/>
        </w:rPr>
        <w:t>, 4 шт.</w:t>
      </w:r>
    </w:p>
    <w:p w:rsidR="002854F0" w:rsidRP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54F0">
        <w:rPr>
          <w:rFonts w:ascii="Times New Roman" w:hAnsi="Times New Roman" w:cs="Times New Roman"/>
          <w:sz w:val="24"/>
          <w:szCs w:val="24"/>
        </w:rPr>
        <w:t>Плоттер</w:t>
      </w:r>
      <w:r w:rsidRPr="002854F0">
        <w:rPr>
          <w:rFonts w:ascii="Times New Roman" w:hAnsi="Times New Roman" w:cs="Times New Roman"/>
          <w:sz w:val="24"/>
          <w:szCs w:val="24"/>
          <w:lang w:val="en-US"/>
        </w:rPr>
        <w:t xml:space="preserve"> HP </w:t>
      </w:r>
      <w:proofErr w:type="spellStart"/>
      <w:r w:rsidRPr="002854F0">
        <w:rPr>
          <w:rFonts w:ascii="Times New Roman" w:hAnsi="Times New Roman" w:cs="Times New Roman"/>
          <w:sz w:val="24"/>
          <w:szCs w:val="24"/>
          <w:lang w:val="en-US"/>
        </w:rPr>
        <w:t>Designjet</w:t>
      </w:r>
      <w:proofErr w:type="spellEnd"/>
      <w:r w:rsidRPr="002854F0">
        <w:rPr>
          <w:rFonts w:ascii="Times New Roman" w:hAnsi="Times New Roman" w:cs="Times New Roman"/>
          <w:sz w:val="24"/>
          <w:szCs w:val="24"/>
          <w:lang w:val="en-US"/>
        </w:rPr>
        <w:t xml:space="preserve"> T1200, 003621, 14.02.2011,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2854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54F0" w:rsidRP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54F0">
        <w:rPr>
          <w:rFonts w:ascii="Times New Roman" w:hAnsi="Times New Roman" w:cs="Times New Roman"/>
          <w:sz w:val="24"/>
          <w:szCs w:val="24"/>
          <w:lang w:val="en-US"/>
        </w:rPr>
        <w:t>Тахеометр</w:t>
      </w:r>
      <w:proofErr w:type="spellEnd"/>
      <w:r w:rsidRPr="002854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54F0">
        <w:rPr>
          <w:rFonts w:ascii="Times New Roman" w:hAnsi="Times New Roman" w:cs="Times New Roman"/>
          <w:sz w:val="24"/>
          <w:szCs w:val="24"/>
          <w:lang w:val="en-US"/>
        </w:rPr>
        <w:t>электронный</w:t>
      </w:r>
      <w:proofErr w:type="spellEnd"/>
      <w:r w:rsidRPr="002854F0">
        <w:rPr>
          <w:rFonts w:ascii="Times New Roman" w:hAnsi="Times New Roman" w:cs="Times New Roman"/>
          <w:sz w:val="24"/>
          <w:szCs w:val="24"/>
          <w:lang w:val="en-US"/>
        </w:rPr>
        <w:t xml:space="preserve"> ТМ30 0</w:t>
      </w:r>
      <w:proofErr w:type="gramStart"/>
      <w:r w:rsidRPr="002854F0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2854F0">
        <w:rPr>
          <w:rFonts w:ascii="Times New Roman" w:hAnsi="Times New Roman" w:cs="Times New Roman"/>
          <w:sz w:val="24"/>
          <w:szCs w:val="24"/>
          <w:lang w:val="en-US"/>
        </w:rPr>
        <w:t xml:space="preserve">, 000000930, 03.04.2015,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2854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54F0" w:rsidRP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54F0">
        <w:rPr>
          <w:rFonts w:ascii="Times New Roman" w:hAnsi="Times New Roman" w:cs="Times New Roman"/>
          <w:sz w:val="24"/>
          <w:szCs w:val="24"/>
        </w:rPr>
        <w:t>Тахеометр</w:t>
      </w:r>
      <w:r w:rsidRPr="002854F0">
        <w:rPr>
          <w:rFonts w:ascii="Times New Roman" w:hAnsi="Times New Roman" w:cs="Times New Roman"/>
          <w:sz w:val="24"/>
          <w:szCs w:val="24"/>
          <w:lang w:val="en-US"/>
        </w:rPr>
        <w:t xml:space="preserve"> LEIC</w:t>
      </w:r>
      <w:proofErr w:type="gramStart"/>
      <w:r w:rsidRPr="002854F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854F0">
        <w:rPr>
          <w:rFonts w:ascii="Times New Roman" w:hAnsi="Times New Roman" w:cs="Times New Roman"/>
          <w:sz w:val="24"/>
          <w:szCs w:val="24"/>
          <w:lang w:val="en-US"/>
        </w:rPr>
        <w:t xml:space="preserve"> TS06plus R1000 Arctic (2"), 000000962, 15.09.2015,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2854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54F0" w:rsidRP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54F0">
        <w:rPr>
          <w:rFonts w:ascii="Times New Roman" w:hAnsi="Times New Roman" w:cs="Times New Roman"/>
          <w:sz w:val="24"/>
          <w:szCs w:val="24"/>
          <w:lang w:val="en-US"/>
        </w:rPr>
        <w:t>Плотер</w:t>
      </w:r>
      <w:proofErr w:type="spellEnd"/>
      <w:r w:rsidRPr="002854F0">
        <w:rPr>
          <w:rFonts w:ascii="Times New Roman" w:hAnsi="Times New Roman" w:cs="Times New Roman"/>
          <w:sz w:val="24"/>
          <w:szCs w:val="24"/>
          <w:lang w:val="en-US"/>
        </w:rPr>
        <w:t xml:space="preserve"> Seiko LP-1030MF-1R, 003651, 04.07.2012,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2854F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854F0" w:rsidRPr="00CF5DC2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54F0" w:rsidRPr="00CF5DC2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№18 (начальная цена лота – 1 395 163, 00 рублей)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 xml:space="preserve">Автомобиль </w:t>
      </w:r>
      <w:proofErr w:type="spellStart"/>
      <w:r w:rsidRPr="002854F0">
        <w:rPr>
          <w:rFonts w:ascii="Times New Roman" w:hAnsi="Times New Roman" w:cs="Times New Roman"/>
          <w:sz w:val="24"/>
          <w:szCs w:val="24"/>
        </w:rPr>
        <w:t>Mitsubishi</w:t>
      </w:r>
      <w:proofErr w:type="spellEnd"/>
      <w:r w:rsidRPr="0028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4F0">
        <w:rPr>
          <w:rFonts w:ascii="Times New Roman" w:hAnsi="Times New Roman" w:cs="Times New Roman"/>
          <w:sz w:val="24"/>
          <w:szCs w:val="24"/>
        </w:rPr>
        <w:t>Pajero</w:t>
      </w:r>
      <w:proofErr w:type="spellEnd"/>
      <w:r w:rsidRPr="002854F0">
        <w:rPr>
          <w:rFonts w:ascii="Times New Roman" w:hAnsi="Times New Roman" w:cs="Times New Roman"/>
          <w:sz w:val="24"/>
          <w:szCs w:val="24"/>
        </w:rPr>
        <w:t>-IV, 003631, 30.05.2011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 xml:space="preserve">Автомобиль </w:t>
      </w:r>
      <w:proofErr w:type="spellStart"/>
      <w:r w:rsidRPr="002854F0">
        <w:rPr>
          <w:rFonts w:ascii="Times New Roman" w:hAnsi="Times New Roman" w:cs="Times New Roman"/>
          <w:sz w:val="24"/>
          <w:szCs w:val="24"/>
        </w:rPr>
        <w:t>Toyota</w:t>
      </w:r>
      <w:proofErr w:type="spellEnd"/>
      <w:r w:rsidRPr="002854F0">
        <w:rPr>
          <w:rFonts w:ascii="Times New Roman" w:hAnsi="Times New Roman" w:cs="Times New Roman"/>
          <w:sz w:val="24"/>
          <w:szCs w:val="24"/>
        </w:rPr>
        <w:t xml:space="preserve"> CAMRY, 003678, 31.10.2013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№19 (начальная цена лота – 1 051 096, 00 рублей)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Автомобиль FORD ФОРД "ФОКУС" В891РО178, 003670, 28.08.2013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 xml:space="preserve">Автомобиль УАЗ </w:t>
      </w:r>
      <w:proofErr w:type="spellStart"/>
      <w:r w:rsidRPr="002854F0">
        <w:rPr>
          <w:rFonts w:ascii="Times New Roman" w:hAnsi="Times New Roman" w:cs="Times New Roman"/>
          <w:sz w:val="24"/>
          <w:szCs w:val="24"/>
        </w:rPr>
        <w:t>Patri</w:t>
      </w:r>
      <w:proofErr w:type="gramStart"/>
      <w:r w:rsidRPr="002854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54F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854F0">
        <w:rPr>
          <w:rFonts w:ascii="Times New Roman" w:hAnsi="Times New Roman" w:cs="Times New Roman"/>
          <w:sz w:val="24"/>
          <w:szCs w:val="24"/>
        </w:rPr>
        <w:t xml:space="preserve">  B405 BA134 легковой, 000000967, 17.11.2015</w:t>
      </w:r>
      <w:r>
        <w:rPr>
          <w:rFonts w:ascii="Times New Roman" w:hAnsi="Times New Roman" w:cs="Times New Roman"/>
          <w:sz w:val="24"/>
          <w:szCs w:val="24"/>
        </w:rPr>
        <w:t>. 1 шт.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№20 (начальная цена лота – 858 810, 00 рублей)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Здание модульное одноэтажное, 003655, 07.12.2012</w:t>
      </w:r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F0">
        <w:rPr>
          <w:rFonts w:ascii="Times New Roman" w:hAnsi="Times New Roman" w:cs="Times New Roman"/>
          <w:sz w:val="24"/>
          <w:szCs w:val="24"/>
        </w:rPr>
        <w:t>Здание модульное второй этаж, 003674, 07.08.2013</w:t>
      </w:r>
      <w:r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F0" w:rsidRDefault="002854F0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№21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>Опалубка ТО, 000001073, 21.10.2016</w:t>
      </w:r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начальная цена лота – 4 505 911, 00 рублей 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№22 (начальная цена лота – 1 558 480, 00 рублей)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>Установка алмазного бурения HILTI DD 500 BL 400V , 000001186, 21.10.2016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 xml:space="preserve">Машина посудомоечная купольная </w:t>
      </w:r>
      <w:proofErr w:type="spellStart"/>
      <w:r w:rsidRPr="00127E07">
        <w:rPr>
          <w:rFonts w:ascii="Times New Roman" w:hAnsi="Times New Roman" w:cs="Times New Roman"/>
          <w:sz w:val="24"/>
          <w:szCs w:val="24"/>
        </w:rPr>
        <w:t>Krupps</w:t>
      </w:r>
      <w:proofErr w:type="spellEnd"/>
      <w:r w:rsidRPr="00127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E07">
        <w:rPr>
          <w:rFonts w:ascii="Times New Roman" w:hAnsi="Times New Roman" w:cs="Times New Roman"/>
          <w:sz w:val="24"/>
          <w:szCs w:val="24"/>
        </w:rPr>
        <w:t>Koral</w:t>
      </w:r>
      <w:proofErr w:type="spellEnd"/>
      <w:r w:rsidRPr="00127E07">
        <w:rPr>
          <w:rFonts w:ascii="Times New Roman" w:hAnsi="Times New Roman" w:cs="Times New Roman"/>
          <w:sz w:val="24"/>
          <w:szCs w:val="24"/>
        </w:rPr>
        <w:t>, 000001125, 21.10.2016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E07">
        <w:rPr>
          <w:rFonts w:ascii="Times New Roman" w:hAnsi="Times New Roman" w:cs="Times New Roman"/>
          <w:sz w:val="24"/>
          <w:szCs w:val="24"/>
        </w:rPr>
        <w:t xml:space="preserve">Многофункциональное устройство (копир-принтер) </w:t>
      </w:r>
      <w:proofErr w:type="spellStart"/>
      <w:r w:rsidRPr="00127E07">
        <w:rPr>
          <w:rFonts w:ascii="Times New Roman" w:hAnsi="Times New Roman" w:cs="Times New Roman"/>
          <w:sz w:val="24"/>
          <w:szCs w:val="24"/>
        </w:rPr>
        <w:t>Kyocera</w:t>
      </w:r>
      <w:proofErr w:type="spellEnd"/>
      <w:r w:rsidRPr="00127E07">
        <w:rPr>
          <w:rFonts w:ascii="Times New Roman" w:hAnsi="Times New Roman" w:cs="Times New Roman"/>
          <w:sz w:val="24"/>
          <w:szCs w:val="24"/>
        </w:rPr>
        <w:t xml:space="preserve"> TASKaifa-4820w), 000001126, 21.10.2016</w:t>
      </w:r>
      <w:r>
        <w:rPr>
          <w:rFonts w:ascii="Times New Roman" w:hAnsi="Times New Roman" w:cs="Times New Roman"/>
          <w:sz w:val="24"/>
          <w:szCs w:val="24"/>
        </w:rPr>
        <w:t>, 1 шт.</w:t>
      </w:r>
      <w:proofErr w:type="gramEnd"/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>Аппарат (сварочный  ESAB ARC-650 C), 000001077, 21.10.2016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 xml:space="preserve">Бетононасос стационарный C IFA PC 506/309 E в комплекте с </w:t>
      </w:r>
      <w:proofErr w:type="spellStart"/>
      <w:r w:rsidRPr="00127E07">
        <w:rPr>
          <w:rFonts w:ascii="Times New Roman" w:hAnsi="Times New Roman" w:cs="Times New Roman"/>
          <w:sz w:val="24"/>
          <w:szCs w:val="24"/>
        </w:rPr>
        <w:t>бетоноводом</w:t>
      </w:r>
      <w:proofErr w:type="spellEnd"/>
      <w:r w:rsidRPr="00127E07">
        <w:rPr>
          <w:rFonts w:ascii="Times New Roman" w:hAnsi="Times New Roman" w:cs="Times New Roman"/>
          <w:sz w:val="24"/>
          <w:szCs w:val="24"/>
        </w:rPr>
        <w:t xml:space="preserve"> 50м в сборе, 000001081, 21.10.2016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E07">
        <w:rPr>
          <w:rFonts w:ascii="Times New Roman" w:hAnsi="Times New Roman" w:cs="Times New Roman"/>
          <w:sz w:val="24"/>
          <w:szCs w:val="24"/>
        </w:rPr>
        <w:t>Пароконвектомат</w:t>
      </w:r>
      <w:proofErr w:type="spellEnd"/>
      <w:r w:rsidRPr="00127E07">
        <w:rPr>
          <w:rFonts w:ascii="Times New Roman" w:hAnsi="Times New Roman" w:cs="Times New Roman"/>
          <w:sz w:val="24"/>
          <w:szCs w:val="24"/>
        </w:rPr>
        <w:t xml:space="preserve"> ПКА 10-1/ПМ, 000001138, 21.10.2016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>Шкаф сушильный SBOL 58/350 (электронный терморегулятор)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№23 (начальная цена лота – 478 775, 00 рублей)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>Тахеометр электронный FX105, 003679, 04.10.2013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>Генераторная установка XP- J220C21V-NEX, 000001099, 21.10.2016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>Дизельная электростанция SDMO J66K IV/AVTO, 000001101, 21.10.2016</w:t>
      </w:r>
      <w:r>
        <w:rPr>
          <w:rFonts w:ascii="Times New Roman" w:hAnsi="Times New Roman" w:cs="Times New Roman"/>
          <w:sz w:val="24"/>
          <w:szCs w:val="24"/>
        </w:rPr>
        <w:t>, 1 шт.</w:t>
      </w: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07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№24</w:t>
      </w:r>
    </w:p>
    <w:p w:rsidR="00127E07" w:rsidRPr="002854F0" w:rsidRDefault="00127E07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07">
        <w:rPr>
          <w:rFonts w:ascii="Times New Roman" w:hAnsi="Times New Roman" w:cs="Times New Roman"/>
          <w:sz w:val="24"/>
          <w:szCs w:val="24"/>
        </w:rPr>
        <w:t>Автомобиль FORD ФОРД "ФОКУС" В892РО178, 003668, 28.08.2013</w:t>
      </w:r>
      <w:r>
        <w:rPr>
          <w:rFonts w:ascii="Times New Roman" w:hAnsi="Times New Roman" w:cs="Times New Roman"/>
          <w:sz w:val="24"/>
          <w:szCs w:val="24"/>
        </w:rPr>
        <w:t>, 1 шт., начальная цена лота – 453 554,00 рублей.</w:t>
      </w:r>
    </w:p>
    <w:p w:rsidR="00192686" w:rsidRDefault="0019268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DC2" w:rsidRPr="002854F0" w:rsidRDefault="00CF5DC2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Дата и время проведения торгов: </w:t>
      </w:r>
      <w:r w:rsidR="00D816A7">
        <w:rPr>
          <w:rFonts w:ascii="Times New Roman" w:hAnsi="Times New Roman" w:cs="Times New Roman"/>
          <w:sz w:val="24"/>
          <w:szCs w:val="24"/>
        </w:rPr>
        <w:t>11</w:t>
      </w:r>
      <w:r w:rsidR="00A9769A" w:rsidRPr="00A9769A">
        <w:rPr>
          <w:rFonts w:ascii="Times New Roman" w:hAnsi="Times New Roman" w:cs="Times New Roman"/>
          <w:sz w:val="24"/>
          <w:szCs w:val="24"/>
        </w:rPr>
        <w:t xml:space="preserve"> </w:t>
      </w:r>
      <w:r w:rsidR="00A9769A">
        <w:rPr>
          <w:rFonts w:ascii="Times New Roman" w:hAnsi="Times New Roman" w:cs="Times New Roman"/>
          <w:sz w:val="24"/>
          <w:szCs w:val="24"/>
        </w:rPr>
        <w:t>февраля</w:t>
      </w:r>
      <w:r w:rsidR="000E53A4" w:rsidRPr="000E53A4">
        <w:rPr>
          <w:rFonts w:ascii="Times New Roman" w:hAnsi="Times New Roman" w:cs="Times New Roman"/>
          <w:sz w:val="24"/>
          <w:szCs w:val="24"/>
        </w:rPr>
        <w:t xml:space="preserve"> 2020</w:t>
      </w:r>
      <w:r w:rsidR="004D0F96">
        <w:rPr>
          <w:rFonts w:ascii="Times New Roman" w:hAnsi="Times New Roman" w:cs="Times New Roman"/>
          <w:sz w:val="24"/>
          <w:szCs w:val="24"/>
        </w:rPr>
        <w:t xml:space="preserve"> г. в 12</w:t>
      </w:r>
      <w:r w:rsidRPr="000E53A4">
        <w:rPr>
          <w:rFonts w:ascii="Times New Roman" w:hAnsi="Times New Roman" w:cs="Times New Roman"/>
          <w:sz w:val="24"/>
          <w:szCs w:val="24"/>
        </w:rPr>
        <w:t>.00</w:t>
      </w:r>
      <w:r w:rsidRPr="00CF5DC2">
        <w:rPr>
          <w:rFonts w:ascii="Times New Roman" w:hAnsi="Times New Roman" w:cs="Times New Roman"/>
          <w:sz w:val="24"/>
          <w:szCs w:val="24"/>
        </w:rPr>
        <w:t xml:space="preserve"> часов (здесь и далее указано московское время).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Прием заявок осуществляется посредством системы электронного документооборота на сайте: </w:t>
      </w:r>
      <w:proofErr w:type="spellStart"/>
      <w:r w:rsidRPr="00CF5DC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F5DC2">
        <w:rPr>
          <w:rFonts w:ascii="Times New Roman" w:hAnsi="Times New Roman" w:cs="Times New Roman"/>
          <w:sz w:val="24"/>
          <w:szCs w:val="24"/>
        </w:rPr>
        <w:t>/ru-trade24/</w:t>
      </w:r>
      <w:proofErr w:type="spellStart"/>
      <w:r w:rsidRPr="00CF5DC2">
        <w:rPr>
          <w:rFonts w:ascii="Times New Roman" w:hAnsi="Times New Roman" w:cs="Times New Roman"/>
          <w:sz w:val="24"/>
          <w:szCs w:val="24"/>
        </w:rPr>
        <w:t>ru.</w:t>
      </w:r>
      <w:r w:rsidR="00D816A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D816A7">
        <w:rPr>
          <w:rFonts w:ascii="Times New Roman" w:hAnsi="Times New Roman" w:cs="Times New Roman"/>
          <w:sz w:val="24"/>
          <w:szCs w:val="24"/>
        </w:rPr>
        <w:t xml:space="preserve"> 30</w:t>
      </w:r>
      <w:r w:rsidR="006F4B1D">
        <w:rPr>
          <w:rFonts w:ascii="Times New Roman" w:hAnsi="Times New Roman" w:cs="Times New Roman"/>
          <w:sz w:val="24"/>
          <w:szCs w:val="24"/>
        </w:rPr>
        <w:t>.12</w:t>
      </w:r>
      <w:r w:rsidR="00D816A7">
        <w:rPr>
          <w:rFonts w:ascii="Times New Roman" w:hAnsi="Times New Roman" w:cs="Times New Roman"/>
          <w:sz w:val="24"/>
          <w:szCs w:val="24"/>
        </w:rPr>
        <w:t>.2019 г. 10.00 часов до 10.02</w:t>
      </w:r>
      <w:r w:rsidR="00510DAF">
        <w:rPr>
          <w:rFonts w:ascii="Times New Roman" w:hAnsi="Times New Roman" w:cs="Times New Roman"/>
          <w:sz w:val="24"/>
          <w:szCs w:val="24"/>
        </w:rPr>
        <w:t>.2019</w:t>
      </w:r>
      <w:r w:rsidRPr="006F4B1D">
        <w:rPr>
          <w:rFonts w:ascii="Times New Roman" w:hAnsi="Times New Roman" w:cs="Times New Roman"/>
          <w:sz w:val="24"/>
          <w:szCs w:val="24"/>
        </w:rPr>
        <w:t xml:space="preserve"> г. 18.00 часов</w:t>
      </w:r>
      <w:r w:rsidRPr="00CF5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Предложения о цене предприятия </w:t>
      </w:r>
      <w:proofErr w:type="gramStart"/>
      <w:r w:rsidRPr="00CF5DC2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F5DC2">
        <w:rPr>
          <w:rFonts w:ascii="Times New Roman" w:hAnsi="Times New Roman" w:cs="Times New Roman"/>
          <w:sz w:val="24"/>
          <w:szCs w:val="24"/>
        </w:rPr>
        <w:t xml:space="preserve"> участниками торгов открыто в ходе проведения торгов.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Заявка на участие в торгах оформляется в форме электронного документа, в произвольной форме на русском языке и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ИНН, обязательство заявителя соблюдать требования, указанные в сообщении о проведении торгов.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5DC2">
        <w:rPr>
          <w:rFonts w:ascii="Times New Roman" w:hAnsi="Times New Roman" w:cs="Times New Roman"/>
          <w:sz w:val="24"/>
          <w:szCs w:val="24"/>
        </w:rPr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</w:t>
      </w:r>
      <w:r w:rsidRPr="00CF5DC2">
        <w:rPr>
          <w:rFonts w:ascii="Times New Roman" w:hAnsi="Times New Roman" w:cs="Times New Roman"/>
          <w:sz w:val="24"/>
          <w:szCs w:val="24"/>
        </w:rPr>
        <w:lastRenderedPageBreak/>
        <w:t>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  <w:proofErr w:type="gramEnd"/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К заявке на участие в торгах должны прилагаться копии следующих документов: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(для юридического лица);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 (для индивидуального предпринимателя);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- документы, удостоверяющие личность (для физического лица);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-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 на осуществление действий от имени заявителя.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Заявитель вправе изменить или отозвать свою заявку </w:t>
      </w:r>
      <w:proofErr w:type="gramStart"/>
      <w:r w:rsidRPr="00CF5DC2">
        <w:rPr>
          <w:rFonts w:ascii="Times New Roman" w:hAnsi="Times New Roman" w:cs="Times New Roman"/>
          <w:sz w:val="24"/>
          <w:szCs w:val="24"/>
        </w:rPr>
        <w:t>на участие в торгах в любое время до окончания срока представления заявок на участие</w:t>
      </w:r>
      <w:proofErr w:type="gramEnd"/>
      <w:r w:rsidRPr="00CF5DC2">
        <w:rPr>
          <w:rFonts w:ascii="Times New Roman" w:hAnsi="Times New Roman" w:cs="Times New Roman"/>
          <w:sz w:val="24"/>
          <w:szCs w:val="24"/>
        </w:rPr>
        <w:t xml:space="preserve"> в торгах.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Для участия необходимо внести задаток в размере 10% от начальной цены продажи на первых торгах на счет оператора электронной торговой площадки. 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Выигравшим аукцион признается участник, предложивший наиболее высокую цену за продаваемое имущество. 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продажи предприятия на шаг аукциона, который составляет 5 (пять) процентов от начальной цены лота.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Решение об определении победителя торгов принимается на электронной торговой площадке в течение 2 (двух) часов после окончания открытых торгов и оформляется протоколом о результатах проведения торгов.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ab/>
        <w:t xml:space="preserve">В течение 2 (двух) рабочих дней </w:t>
      </w:r>
      <w:proofErr w:type="gramStart"/>
      <w:r w:rsidRPr="00CF5DC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CF5DC2">
        <w:rPr>
          <w:rFonts w:ascii="Times New Roman" w:hAnsi="Times New Roman" w:cs="Times New Roman"/>
          <w:sz w:val="24"/>
          <w:szCs w:val="24"/>
        </w:rPr>
        <w:t xml:space="preserve"> протокола организатор торгов направляет победителю торгов и конкурсному управляющему копии этого протокола.  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proofErr w:type="gramStart"/>
      <w:r w:rsidRPr="00CF5DC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CF5DC2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договора. Предложение о заключении договора и проект договора купли-продажи могут быть направлены Победителю торгов в электронном виде. При уклонении или отказе Победителя от заключения договора купли-продажи Имущества в пятидневный срок </w:t>
      </w:r>
      <w:proofErr w:type="gramStart"/>
      <w:r w:rsidRPr="00CF5DC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F5DC2">
        <w:rPr>
          <w:rFonts w:ascii="Times New Roman" w:hAnsi="Times New Roman" w:cs="Times New Roman"/>
          <w:sz w:val="24"/>
          <w:szCs w:val="24"/>
        </w:rPr>
        <w:t xml:space="preserve"> соответствующего предложения внесенный задаток ему не возвращается, и Организатор торгов предлагает заключить договор купли-продажи Имущества Участнику, которым предложена максимальная цена продаваемое Имущество по сравнению с ценой Имущества, предложенной другими Участниками, за исключением Победителя. В случае если цена за продаваемое Имущество, предложенная другими Участниками, одинакова, предложение заключить договор купли-продажи Имущества направляется Участнику, </w:t>
      </w:r>
      <w:proofErr w:type="gramStart"/>
      <w:r w:rsidRPr="00CF5DC2">
        <w:rPr>
          <w:rFonts w:ascii="Times New Roman" w:hAnsi="Times New Roman" w:cs="Times New Roman"/>
          <w:sz w:val="24"/>
          <w:szCs w:val="24"/>
        </w:rPr>
        <w:t>первому</w:t>
      </w:r>
      <w:proofErr w:type="gramEnd"/>
      <w:r w:rsidRPr="00CF5DC2">
        <w:rPr>
          <w:rFonts w:ascii="Times New Roman" w:hAnsi="Times New Roman" w:cs="Times New Roman"/>
          <w:sz w:val="24"/>
          <w:szCs w:val="24"/>
        </w:rPr>
        <w:t xml:space="preserve"> подавшему соответствующее предложение по цене.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Продажа имущества оформляется договором купли-продажи имущества, который заключает конкурсный управляющий с победителем торгов.</w:t>
      </w:r>
    </w:p>
    <w:p w:rsid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Оплата должна быть осуществлена покупателем в течение тридцати дней со дня подписания этого договора, в соответствии с условиями договора купли-продажи имущества по следующим реквизитам: </w:t>
      </w:r>
    </w:p>
    <w:p w:rsidR="00F079EC" w:rsidRDefault="00F079EC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C" w:rsidRPr="00CF5DC2" w:rsidRDefault="00F079EC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C" w:rsidRDefault="00F079EC" w:rsidP="00F07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EC">
        <w:rPr>
          <w:rFonts w:ascii="Times New Roman" w:hAnsi="Times New Roman" w:cs="Times New Roman"/>
          <w:sz w:val="24"/>
          <w:szCs w:val="24"/>
        </w:rPr>
        <w:lastRenderedPageBreak/>
        <w:t>Акционерное общество «Компания ЭМК-Инжиниринг»</w:t>
      </w:r>
    </w:p>
    <w:p w:rsidR="00CF5DC2" w:rsidRPr="00CF5DC2" w:rsidRDefault="00CF5DC2" w:rsidP="00F07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F079EC" w:rsidRPr="00F079EC">
        <w:rPr>
          <w:rFonts w:ascii="Times New Roman" w:hAnsi="Times New Roman" w:cs="Times New Roman"/>
          <w:sz w:val="24"/>
          <w:szCs w:val="24"/>
        </w:rPr>
        <w:t>119991, г. Мо</w:t>
      </w:r>
      <w:r w:rsidR="00F079EC">
        <w:rPr>
          <w:rFonts w:ascii="Times New Roman" w:hAnsi="Times New Roman" w:cs="Times New Roman"/>
          <w:sz w:val="24"/>
          <w:szCs w:val="24"/>
        </w:rPr>
        <w:t xml:space="preserve">сква, Ленинский проспект, д.19, </w:t>
      </w:r>
      <w:r w:rsidR="00F079EC" w:rsidRPr="00F079EC">
        <w:rPr>
          <w:rFonts w:ascii="Times New Roman" w:hAnsi="Times New Roman" w:cs="Times New Roman"/>
          <w:sz w:val="24"/>
          <w:szCs w:val="24"/>
        </w:rPr>
        <w:t>стр. 1</w:t>
      </w:r>
    </w:p>
    <w:p w:rsidR="00CF5DC2" w:rsidRPr="00CF5DC2" w:rsidRDefault="00CF5DC2" w:rsidP="00F07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ОГРН </w:t>
      </w:r>
      <w:r w:rsidR="00F079EC" w:rsidRPr="00F079EC">
        <w:rPr>
          <w:rFonts w:ascii="Times New Roman" w:hAnsi="Times New Roman" w:cs="Times New Roman"/>
          <w:sz w:val="24"/>
          <w:szCs w:val="24"/>
        </w:rPr>
        <w:t>1027700155625</w:t>
      </w:r>
    </w:p>
    <w:p w:rsidR="00CF5DC2" w:rsidRPr="00CF5DC2" w:rsidRDefault="00CF5DC2" w:rsidP="00F07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ИНН/КПП </w:t>
      </w:r>
      <w:r w:rsidR="00F079EC" w:rsidRPr="00F079EC">
        <w:rPr>
          <w:rFonts w:ascii="Times New Roman" w:hAnsi="Times New Roman" w:cs="Times New Roman"/>
          <w:sz w:val="24"/>
          <w:szCs w:val="24"/>
        </w:rPr>
        <w:t>7725091086</w:t>
      </w:r>
      <w:r w:rsidRPr="00CF5DC2">
        <w:rPr>
          <w:rFonts w:ascii="Times New Roman" w:hAnsi="Times New Roman" w:cs="Times New Roman"/>
          <w:sz w:val="24"/>
          <w:szCs w:val="24"/>
        </w:rPr>
        <w:t xml:space="preserve">/ </w:t>
      </w:r>
      <w:r w:rsidR="00F079EC" w:rsidRPr="00F079EC">
        <w:rPr>
          <w:rFonts w:ascii="Times New Roman" w:hAnsi="Times New Roman" w:cs="Times New Roman"/>
          <w:sz w:val="24"/>
          <w:szCs w:val="24"/>
        </w:rPr>
        <w:t>772501001</w:t>
      </w:r>
    </w:p>
    <w:p w:rsidR="00CF5DC2" w:rsidRPr="00CF5DC2" w:rsidRDefault="00CF5DC2" w:rsidP="00F07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D0">
        <w:rPr>
          <w:rFonts w:ascii="Times New Roman" w:hAnsi="Times New Roman" w:cs="Times New Roman"/>
          <w:sz w:val="24"/>
          <w:szCs w:val="24"/>
        </w:rPr>
        <w:t xml:space="preserve">р/счет </w:t>
      </w:r>
      <w:r w:rsidR="001E5ED0" w:rsidRPr="001E5ED0">
        <w:rPr>
          <w:rFonts w:ascii="Times New Roman" w:hAnsi="Times New Roman" w:cs="Times New Roman"/>
          <w:sz w:val="24"/>
          <w:szCs w:val="24"/>
        </w:rPr>
        <w:t>40702810226000000855</w:t>
      </w:r>
    </w:p>
    <w:p w:rsidR="00F079EC" w:rsidRDefault="00F079EC" w:rsidP="00F07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EC">
        <w:rPr>
          <w:rFonts w:ascii="Times New Roman" w:hAnsi="Times New Roman" w:cs="Times New Roman"/>
          <w:sz w:val="24"/>
          <w:szCs w:val="24"/>
        </w:rPr>
        <w:t>Филиал № 7701 Банка ВТБ (ПАО)</w:t>
      </w:r>
    </w:p>
    <w:p w:rsidR="00CF5DC2" w:rsidRPr="00CF5DC2" w:rsidRDefault="00CF5DC2" w:rsidP="00F07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>г. Москва</w:t>
      </w:r>
    </w:p>
    <w:p w:rsidR="00CF5DC2" w:rsidRPr="00CF5DC2" w:rsidRDefault="00CF5DC2" w:rsidP="00F07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к/с </w:t>
      </w:r>
      <w:r w:rsidR="00F079EC" w:rsidRPr="00F079EC">
        <w:rPr>
          <w:rFonts w:ascii="Times New Roman" w:hAnsi="Times New Roman" w:cs="Times New Roman"/>
          <w:sz w:val="24"/>
          <w:szCs w:val="24"/>
        </w:rPr>
        <w:t>30101810345250000745</w:t>
      </w:r>
    </w:p>
    <w:p w:rsidR="00CF5DC2" w:rsidRPr="00CF5DC2" w:rsidRDefault="00CF5DC2" w:rsidP="00F07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БИК </w:t>
      </w:r>
      <w:r w:rsidR="00F079EC" w:rsidRPr="00F079EC">
        <w:rPr>
          <w:rFonts w:ascii="Times New Roman" w:hAnsi="Times New Roman" w:cs="Times New Roman"/>
          <w:sz w:val="24"/>
          <w:szCs w:val="24"/>
        </w:rPr>
        <w:t>044525745</w:t>
      </w:r>
    </w:p>
    <w:p w:rsidR="00CF5DC2" w:rsidRPr="00CF5DC2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686" w:rsidRPr="002854F0" w:rsidRDefault="00CF5DC2" w:rsidP="00CF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C2">
        <w:rPr>
          <w:rFonts w:ascii="Times New Roman" w:hAnsi="Times New Roman" w:cs="Times New Roman"/>
          <w:sz w:val="24"/>
          <w:szCs w:val="24"/>
        </w:rPr>
        <w:t xml:space="preserve">Получить образец заявки на участие в торгах по установленной форме, а также ознакомиться с дополнительной информацией о предмете торгов заинтересованные лица могут в сети Интернет по адресу: </w:t>
      </w:r>
      <w:proofErr w:type="spellStart"/>
      <w:r w:rsidR="00F079EC" w:rsidRPr="00F079E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079EC" w:rsidRPr="00F079EC">
        <w:rPr>
          <w:rFonts w:ascii="Times New Roman" w:hAnsi="Times New Roman" w:cs="Times New Roman"/>
          <w:sz w:val="24"/>
          <w:szCs w:val="24"/>
        </w:rPr>
        <w:t>/ru-trade24/</w:t>
      </w:r>
      <w:proofErr w:type="spellStart"/>
      <w:r w:rsidR="00F079EC" w:rsidRPr="00F079E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F079EC" w:rsidRPr="00F079EC">
        <w:rPr>
          <w:rFonts w:ascii="Times New Roman" w:hAnsi="Times New Roman" w:cs="Times New Roman"/>
          <w:sz w:val="24"/>
          <w:szCs w:val="24"/>
        </w:rPr>
        <w:t>.</w:t>
      </w:r>
    </w:p>
    <w:p w:rsidR="00192686" w:rsidRPr="002854F0" w:rsidRDefault="0019268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686" w:rsidRPr="002854F0" w:rsidRDefault="0019268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D3A" w:rsidRPr="002854F0" w:rsidRDefault="00724D3A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F35" w:rsidRPr="002854F0" w:rsidRDefault="00435F35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6F6" w:rsidRPr="002854F0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6F6" w:rsidRPr="002854F0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6F6" w:rsidRPr="002854F0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6F6" w:rsidRPr="002854F0" w:rsidRDefault="00D576F6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28" w:rsidRPr="002854F0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28" w:rsidRPr="002854F0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28" w:rsidRPr="002854F0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28" w:rsidRPr="002854F0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28" w:rsidRPr="002854F0" w:rsidRDefault="00651228" w:rsidP="0065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5E3" w:rsidRPr="002854F0" w:rsidRDefault="000365E3"/>
    <w:sectPr w:rsidR="000365E3" w:rsidRPr="0028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24F5C"/>
    <w:multiLevelType w:val="hybridMultilevel"/>
    <w:tmpl w:val="8B68A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2E0B21"/>
    <w:multiLevelType w:val="hybridMultilevel"/>
    <w:tmpl w:val="23C0D4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3C"/>
    <w:rsid w:val="000365E3"/>
    <w:rsid w:val="00082A38"/>
    <w:rsid w:val="000E53A4"/>
    <w:rsid w:val="00127E07"/>
    <w:rsid w:val="00192686"/>
    <w:rsid w:val="001E5ED0"/>
    <w:rsid w:val="002854F0"/>
    <w:rsid w:val="00324201"/>
    <w:rsid w:val="00435F35"/>
    <w:rsid w:val="004D0F96"/>
    <w:rsid w:val="00510DAF"/>
    <w:rsid w:val="00651228"/>
    <w:rsid w:val="006F4B1D"/>
    <w:rsid w:val="00700580"/>
    <w:rsid w:val="00724D3A"/>
    <w:rsid w:val="009075E2"/>
    <w:rsid w:val="009442F7"/>
    <w:rsid w:val="00A9769A"/>
    <w:rsid w:val="00AD1378"/>
    <w:rsid w:val="00CF5DC2"/>
    <w:rsid w:val="00D576F6"/>
    <w:rsid w:val="00D62B3C"/>
    <w:rsid w:val="00D72A00"/>
    <w:rsid w:val="00D816A7"/>
    <w:rsid w:val="00EB1AA1"/>
    <w:rsid w:val="00F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EB1AA1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B1A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4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EB1AA1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B1A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pur09</dc:creator>
  <cp:keywords/>
  <dc:description/>
  <cp:lastModifiedBy>pur09</cp:lastModifiedBy>
  <cp:revision>9</cp:revision>
  <dcterms:created xsi:type="dcterms:W3CDTF">2019-11-21T08:22:00Z</dcterms:created>
  <dcterms:modified xsi:type="dcterms:W3CDTF">2019-12-25T13:45:00Z</dcterms:modified>
</cp:coreProperties>
</file>