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34" w:rsidRPr="00E86024" w:rsidRDefault="00E86024" w:rsidP="00E86024">
      <w:pPr>
        <w:jc w:val="both"/>
      </w:pPr>
      <w:bookmarkStart w:id="0" w:name="_GoBack"/>
      <w:r>
        <w:t xml:space="preserve">Организатор торгов - Конкурсный Управляющий Гусейнов </w:t>
      </w:r>
      <w:proofErr w:type="spellStart"/>
      <w:r>
        <w:t>Кабир</w:t>
      </w:r>
      <w:proofErr w:type="spellEnd"/>
      <w:r>
        <w:t xml:space="preserve"> Магомедович (ИНН 056296868109, СНИЛС 110-329-977 28), член АМСРО АУ» (</w:t>
      </w:r>
      <w:proofErr w:type="spellStart"/>
      <w:r>
        <w:t>г.Ростов</w:t>
      </w:r>
      <w:proofErr w:type="spellEnd"/>
      <w:r>
        <w:t xml:space="preserve">-на-Дону, </w:t>
      </w:r>
      <w:proofErr w:type="spellStart"/>
      <w:r>
        <w:t>пер.Гвардейский</w:t>
      </w:r>
      <w:proofErr w:type="spellEnd"/>
      <w:r>
        <w:t>, 7, ОГРН СРО 1026104143218, ИНН СРО 6167065084), уведомляет о том, что назначенные торги на 06.09.19г. признаны несостоявшимися и извещает о проведении публичного аукциона по продаже залогового имущества (Залогодержатель АКБ «</w:t>
      </w:r>
      <w:proofErr w:type="spellStart"/>
      <w:r>
        <w:t>Пересвет</w:t>
      </w:r>
      <w:proofErr w:type="spellEnd"/>
      <w:r>
        <w:t xml:space="preserve">» (ПАО) ООО "Домин-СТ" (ОГРН 1105045000224, ИНН 5045046237, МО, </w:t>
      </w:r>
      <w:proofErr w:type="spellStart"/>
      <w:r>
        <w:t>г.Ступино</w:t>
      </w:r>
      <w:proofErr w:type="spellEnd"/>
      <w:r>
        <w:t xml:space="preserve">, Чайковского, 5А), признанного несостоятельным (банкротом) с понижением цены на 10% каждые 6 дней. Торги состоятся по адресу: РД, </w:t>
      </w:r>
      <w:proofErr w:type="spellStart"/>
      <w:r>
        <w:t>г.Махачкала</w:t>
      </w:r>
      <w:proofErr w:type="spellEnd"/>
      <w:r>
        <w:t xml:space="preserve">, </w:t>
      </w:r>
      <w:proofErr w:type="spellStart"/>
      <w:r>
        <w:t>Батырая</w:t>
      </w:r>
      <w:proofErr w:type="spellEnd"/>
      <w:r>
        <w:t>, 11, офис 431. На торги выставляется следующее имущество должника: ЛОТ №1 - Магнитный сепаратор; Ленточный транспортер С-ЛТР-600ПЭТ; Дробилка СЛФ-1600-ПЭТ; Шнековая выгрузка С-ШТ-550ПЭТ; Центрифуга С-Ц-ПЭТ; Воздушный разделитель С-ВР-ПЭТ; Ванна флотации С-ВФ-ПЭТ; Подогреваемая мойка С-АПМ-ПЭТ; Интенсивная мойка С-ИМ-ПЭТ; Центрифуга С-Ц-ПЭТ; Воздушный разделитель С-ВР-ПЭТ; Циклон накопитель С-ЦН-62ПЭТ; Циклон накопитель С-ЦН-80ПЭТ; Комплект ножей из стали 9ХС; Комплект ножей из стали 9ХС; Циклон накопитель С-ЦН-62ПЭТ; Станок для заточки ножей ВТС 7000; Сетевой кабель ВРГ4*150. Для участия в торгах необходимо оплатить задаток в размере 10% от стоимости имущества, зарегистрироваться на электронной площадке «</w:t>
      </w:r>
      <w:proofErr w:type="spellStart"/>
      <w:r>
        <w:t>Ру</w:t>
      </w:r>
      <w:proofErr w:type="spellEnd"/>
      <w:r>
        <w:t xml:space="preserve">-Трейд» (http://ru-trade24.ru) и предоставить оператору электронной площадки заявку на участие в торгах с 00ч.-00м. 18.11.19г. по 23ч.-59м. 17.12.19г. Требования к регистрации, оформлению заявки, перечень документов определены ст.110, 111 ФЗ №127 «О несостоятельности (банкротстве)». Задаток перечисляется: Отделение №5230 Сбербанка России </w:t>
      </w:r>
      <w:proofErr w:type="spellStart"/>
      <w:r>
        <w:t>г.Ставрополь</w:t>
      </w:r>
      <w:proofErr w:type="spellEnd"/>
      <w:r>
        <w:t xml:space="preserve">, БИК 040702615, к/с 30101810907020000615, ИНН 7707083893, р/с 40702810060320011065, получатель ООО "Домин-СТ". Задатки, для участия на торгах должны быть внесены не позднее 23-00ч. последнего дня одного из интервалов. Начальная цена 7 189 200 рублей. Выигравшим аукцион признается участник, предложивший наивысшую цену на </w:t>
      </w:r>
      <w:proofErr w:type="spellStart"/>
      <w:r>
        <w:t>на</w:t>
      </w:r>
      <w:proofErr w:type="spellEnd"/>
      <w:r>
        <w:t xml:space="preserve"> одном из интервалов подачи заявок. Договор купли-продажи заключается в течении 5 дней с момента определения победителя торгов. Проигравшим участникам торгов, задатки перечисляются в течении 5 дней с даты определения победителя. Ознакомиться с имуществом, договором купли-продажи можно предварительно связавшись по 8-8722-67-04-61, kabir1977@mail.ru.</w:t>
      </w:r>
      <w:bookmarkEnd w:id="0"/>
    </w:p>
    <w:sectPr w:rsidR="00AA1334" w:rsidRPr="00E8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1"/>
    <w:rsid w:val="00654C30"/>
    <w:rsid w:val="00791351"/>
    <w:rsid w:val="00AA1334"/>
    <w:rsid w:val="00B83FD8"/>
    <w:rsid w:val="00BC0CF1"/>
    <w:rsid w:val="00CB7F7B"/>
    <w:rsid w:val="00E86024"/>
    <w:rsid w:val="00E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61F8F-6391-4868-805B-72A3BF50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2019-05-27T08:37:00Z</dcterms:created>
  <dcterms:modified xsi:type="dcterms:W3CDTF">2019-11-13T14:12:00Z</dcterms:modified>
</cp:coreProperties>
</file>