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BA" w:rsidRPr="00A57CBC" w:rsidRDefault="00A57CBC" w:rsidP="00A57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7CBC">
        <w:rPr>
          <w:rFonts w:ascii="Times New Roman" w:hAnsi="Times New Roman" w:cs="Times New Roman"/>
          <w:b/>
          <w:sz w:val="24"/>
          <w:szCs w:val="24"/>
        </w:rPr>
        <w:t>Объявление по торгам «</w:t>
      </w:r>
      <w:proofErr w:type="spellStart"/>
      <w:r w:rsidRPr="00A57CBC">
        <w:rPr>
          <w:rFonts w:ascii="Times New Roman" w:hAnsi="Times New Roman" w:cs="Times New Roman"/>
          <w:b/>
          <w:sz w:val="24"/>
          <w:szCs w:val="24"/>
        </w:rPr>
        <w:t>Ком</w:t>
      </w:r>
      <w:r w:rsidR="00BB3708">
        <w:rPr>
          <w:rFonts w:ascii="Times New Roman" w:hAnsi="Times New Roman" w:cs="Times New Roman"/>
          <w:b/>
          <w:sz w:val="24"/>
          <w:szCs w:val="24"/>
        </w:rPr>
        <w:t>м</w:t>
      </w:r>
      <w:r w:rsidRPr="00A57CBC">
        <w:rPr>
          <w:rFonts w:ascii="Times New Roman" w:hAnsi="Times New Roman" w:cs="Times New Roman"/>
          <w:b/>
          <w:sz w:val="24"/>
          <w:szCs w:val="24"/>
        </w:rPr>
        <w:t>ерсантъ</w:t>
      </w:r>
      <w:proofErr w:type="spellEnd"/>
      <w:r w:rsidRPr="00A57CBC">
        <w:rPr>
          <w:rFonts w:ascii="Times New Roman" w:hAnsi="Times New Roman" w:cs="Times New Roman"/>
          <w:b/>
          <w:sz w:val="24"/>
          <w:szCs w:val="24"/>
        </w:rPr>
        <w:t>»</w:t>
      </w:r>
    </w:p>
    <w:p w:rsidR="00A57CBC" w:rsidRDefault="00A57CBC" w:rsidP="00A57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7CBC" w:rsidRDefault="00A57CBC" w:rsidP="00A5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</w:t>
      </w:r>
      <w:r w:rsidRPr="0038071A">
        <w:rPr>
          <w:rFonts w:ascii="Times New Roman" w:hAnsi="Times New Roman" w:cs="Times New Roman"/>
          <w:sz w:val="24"/>
          <w:szCs w:val="24"/>
        </w:rPr>
        <w:t xml:space="preserve">Москвы от </w:t>
      </w:r>
      <w:r>
        <w:rPr>
          <w:rFonts w:ascii="Times New Roman" w:hAnsi="Times New Roman" w:cs="Times New Roman"/>
          <w:sz w:val="24"/>
          <w:szCs w:val="24"/>
        </w:rPr>
        <w:t xml:space="preserve">08.02.2018 (резолютивная часть) </w:t>
      </w:r>
      <w:r w:rsidRPr="0038071A">
        <w:rPr>
          <w:rFonts w:ascii="Times New Roman" w:hAnsi="Times New Roman" w:cs="Times New Roman"/>
          <w:sz w:val="24"/>
          <w:szCs w:val="24"/>
        </w:rPr>
        <w:t>по делу №А40-20</w:t>
      </w:r>
      <w:r>
        <w:rPr>
          <w:rFonts w:ascii="Times New Roman" w:hAnsi="Times New Roman" w:cs="Times New Roman"/>
          <w:sz w:val="24"/>
          <w:szCs w:val="24"/>
        </w:rPr>
        <w:t xml:space="preserve">0295/17-175-296Б ООО </w:t>
      </w:r>
      <w:r w:rsidRPr="0038071A">
        <w:rPr>
          <w:rFonts w:ascii="Times New Roman" w:hAnsi="Times New Roman" w:cs="Times New Roman"/>
          <w:sz w:val="24"/>
          <w:szCs w:val="24"/>
        </w:rPr>
        <w:t xml:space="preserve">«Голдшмит и Кляйн Лтд» (ОГРН 1137746490200, ИНН 7724878730, 129128, г. Москва, ул. Бажова, д. 4, кв. 138) признано несостоятельным (банкротом), в отношении него открыто конкурсное производство по упрощенной процедуре ликвидируемого должника. </w:t>
      </w:r>
    </w:p>
    <w:p w:rsidR="00A57CBC" w:rsidRDefault="00A57CBC" w:rsidP="00A57CBC">
      <w:pPr>
        <w:spacing w:after="0" w:line="240" w:lineRule="auto"/>
        <w:ind w:firstLine="709"/>
        <w:jc w:val="both"/>
        <w:rPr>
          <w:rStyle w:val="fill"/>
          <w:rFonts w:ascii="Times New Roman" w:hAnsi="Times New Roman" w:cs="Times New Roman"/>
          <w:bCs/>
          <w:iCs/>
          <w:sz w:val="24"/>
          <w:szCs w:val="24"/>
        </w:rPr>
      </w:pPr>
      <w:r w:rsidRPr="0038071A">
        <w:rPr>
          <w:rFonts w:ascii="Times New Roman" w:hAnsi="Times New Roman" w:cs="Times New Roman"/>
          <w:sz w:val="24"/>
          <w:szCs w:val="24"/>
        </w:rPr>
        <w:t>Определением Арбитражного суда г</w:t>
      </w:r>
      <w:r>
        <w:rPr>
          <w:rFonts w:ascii="Times New Roman" w:hAnsi="Times New Roman" w:cs="Times New Roman"/>
          <w:sz w:val="24"/>
          <w:szCs w:val="24"/>
        </w:rPr>
        <w:t>орода</w:t>
      </w:r>
      <w:r w:rsidRPr="0038071A">
        <w:rPr>
          <w:rFonts w:ascii="Times New Roman" w:hAnsi="Times New Roman" w:cs="Times New Roman"/>
          <w:sz w:val="24"/>
          <w:szCs w:val="24"/>
        </w:rPr>
        <w:t xml:space="preserve"> Москвы от 26.10.2018 по </w:t>
      </w:r>
      <w:r w:rsidR="00D677F7">
        <w:rPr>
          <w:rFonts w:ascii="Times New Roman" w:hAnsi="Times New Roman" w:cs="Times New Roman"/>
          <w:sz w:val="24"/>
          <w:szCs w:val="24"/>
        </w:rPr>
        <w:t xml:space="preserve">делу №А40-200295/2017-175-296Б </w:t>
      </w:r>
      <w:r w:rsidRPr="0038071A">
        <w:rPr>
          <w:rFonts w:ascii="Times New Roman" w:hAnsi="Times New Roman" w:cs="Times New Roman"/>
          <w:sz w:val="24"/>
          <w:szCs w:val="24"/>
        </w:rPr>
        <w:t>конкурсным управля</w:t>
      </w:r>
      <w:r>
        <w:rPr>
          <w:rFonts w:ascii="Times New Roman" w:hAnsi="Times New Roman" w:cs="Times New Roman"/>
          <w:sz w:val="24"/>
          <w:szCs w:val="24"/>
        </w:rPr>
        <w:t xml:space="preserve">ющим </w:t>
      </w:r>
      <w:r w:rsidRPr="0038071A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38071A">
        <w:rPr>
          <w:rFonts w:ascii="Times New Roman" w:hAnsi="Times New Roman" w:cs="Times New Roman"/>
          <w:sz w:val="24"/>
          <w:szCs w:val="24"/>
        </w:rPr>
        <w:t>Голдшмит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Кляйн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Лтд» утвержден Арсентьев А.А.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r w:rsidRPr="00CF3FCD">
        <w:rPr>
          <w:rFonts w:ascii="Times New Roman" w:hAnsi="Times New Roman" w:cs="Times New Roman"/>
          <w:sz w:val="24"/>
          <w:szCs w:val="24"/>
        </w:rPr>
        <w:t xml:space="preserve">ИНН 773172946858, </w:t>
      </w:r>
      <w:r>
        <w:rPr>
          <w:rFonts w:ascii="Times New Roman" w:hAnsi="Times New Roman" w:cs="Times New Roman"/>
          <w:sz w:val="24"/>
          <w:szCs w:val="24"/>
        </w:rPr>
        <w:t xml:space="preserve">СНИЛС 118-634-057-56, адрес для направления </w:t>
      </w:r>
      <w:r w:rsidRPr="00CF3FCD">
        <w:rPr>
          <w:rFonts w:ascii="Times New Roman" w:hAnsi="Times New Roman" w:cs="Times New Roman"/>
          <w:sz w:val="24"/>
          <w:szCs w:val="24"/>
        </w:rPr>
        <w:t>корреспонденции: 121615, г. Москва, Рублевское ш., д.16, корп.3, кв.66</w:t>
      </w:r>
      <w:r>
        <w:rPr>
          <w:rFonts w:ascii="Times New Roman" w:hAnsi="Times New Roman" w:cs="Times New Roman"/>
          <w:sz w:val="24"/>
          <w:szCs w:val="24"/>
        </w:rPr>
        <w:t>), член Союза АУ «СРО СС» (</w:t>
      </w:r>
      <w:r w:rsidRPr="003D0BEF">
        <w:rPr>
          <w:rFonts w:ascii="Times New Roman" w:hAnsi="Times New Roman" w:cs="Times New Roman"/>
          <w:sz w:val="24"/>
          <w:szCs w:val="24"/>
        </w:rPr>
        <w:t>ОГРН 1027806876173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D0BEF">
        <w:rPr>
          <w:rFonts w:ascii="Times New Roman" w:eastAsia="Calibri" w:hAnsi="Times New Roman" w:cs="Times New Roman"/>
          <w:sz w:val="24"/>
          <w:szCs w:val="24"/>
        </w:rPr>
        <w:t xml:space="preserve"> ИНН 7813175754</w:t>
      </w:r>
      <w:r>
        <w:rPr>
          <w:rFonts w:ascii="Times New Roman" w:hAnsi="Times New Roman" w:cs="Times New Roman"/>
          <w:sz w:val="24"/>
          <w:szCs w:val="24"/>
        </w:rPr>
        <w:t xml:space="preserve">, адрес: 194100 г. Санкт-Петербург,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Новоливская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д. 15, лит. А).</w:t>
      </w:r>
    </w:p>
    <w:p w:rsidR="00A57CBC" w:rsidRPr="00A57CBC" w:rsidRDefault="00A57CBC" w:rsidP="00A57CBC">
      <w:pPr>
        <w:spacing w:after="0" w:line="240" w:lineRule="auto"/>
        <w:ind w:firstLine="709"/>
        <w:jc w:val="both"/>
        <w:rPr>
          <w:rStyle w:val="fill"/>
          <w:rFonts w:ascii="Times New Roman" w:hAnsi="Times New Roman" w:cs="Times New Roman"/>
          <w:bCs/>
          <w:iCs/>
          <w:color w:val="auto"/>
          <w:sz w:val="24"/>
          <w:szCs w:val="24"/>
        </w:rPr>
      </w:pPr>
      <w:r w:rsidRPr="0038071A">
        <w:rPr>
          <w:rFonts w:ascii="Times New Roman" w:hAnsi="Times New Roman" w:cs="Times New Roman"/>
          <w:sz w:val="24"/>
          <w:szCs w:val="24"/>
        </w:rPr>
        <w:t>Определением Арбитражного суда г</w:t>
      </w:r>
      <w:r>
        <w:rPr>
          <w:rFonts w:ascii="Times New Roman" w:hAnsi="Times New Roman" w:cs="Times New Roman"/>
          <w:sz w:val="24"/>
          <w:szCs w:val="24"/>
        </w:rPr>
        <w:t>орода Москвы от 13.08.2019</w:t>
      </w:r>
      <w:r w:rsidRPr="0038071A">
        <w:rPr>
          <w:rFonts w:ascii="Times New Roman" w:hAnsi="Times New Roman" w:cs="Times New Roman"/>
          <w:sz w:val="24"/>
          <w:szCs w:val="24"/>
        </w:rPr>
        <w:t xml:space="preserve"> по </w:t>
      </w:r>
      <w:r w:rsidR="00D677F7">
        <w:rPr>
          <w:rFonts w:ascii="Times New Roman" w:hAnsi="Times New Roman" w:cs="Times New Roman"/>
          <w:sz w:val="24"/>
          <w:szCs w:val="24"/>
        </w:rPr>
        <w:t xml:space="preserve">делу №А40-200295/2017-175-296Б </w:t>
      </w:r>
      <w:r>
        <w:rPr>
          <w:rFonts w:ascii="Times New Roman" w:hAnsi="Times New Roman" w:cs="Times New Roman"/>
          <w:sz w:val="24"/>
          <w:szCs w:val="24"/>
        </w:rPr>
        <w:t xml:space="preserve">конкурсное производство в отношении </w:t>
      </w:r>
      <w:r w:rsidRPr="0038071A">
        <w:rPr>
          <w:rFonts w:ascii="Times New Roman" w:hAnsi="Times New Roman" w:cs="Times New Roman"/>
          <w:sz w:val="24"/>
          <w:szCs w:val="24"/>
        </w:rPr>
        <w:t>ООО «Голдшмит</w:t>
      </w:r>
      <w:r>
        <w:rPr>
          <w:rFonts w:ascii="Times New Roman" w:hAnsi="Times New Roman" w:cs="Times New Roman"/>
          <w:sz w:val="24"/>
          <w:szCs w:val="24"/>
        </w:rPr>
        <w:t xml:space="preserve"> и Кляйн Лтд» продлено на 6 месяцев, до 12.02.2020 г.</w:t>
      </w:r>
    </w:p>
    <w:p w:rsidR="00A57CBC" w:rsidRDefault="00A57CBC" w:rsidP="00A5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ill"/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Судебное </w:t>
      </w:r>
      <w:r w:rsidRPr="00A57CBC">
        <w:rPr>
          <w:rStyle w:val="fill"/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заседание </w:t>
      </w:r>
      <w:r w:rsidR="00297AF8">
        <w:rPr>
          <w:rStyle w:val="fill"/>
          <w:rFonts w:ascii="Times New Roman" w:hAnsi="Times New Roman" w:cs="Times New Roman"/>
          <w:bCs/>
          <w:iCs/>
          <w:color w:val="auto"/>
          <w:sz w:val="24"/>
          <w:szCs w:val="24"/>
        </w:rPr>
        <w:t xml:space="preserve">по рассмотрению отчета конкурсного управляющего </w:t>
      </w:r>
      <w:r w:rsidRPr="00A57CBC">
        <w:rPr>
          <w:rStyle w:val="fill"/>
          <w:rFonts w:ascii="Times New Roman" w:hAnsi="Times New Roman" w:cs="Times New Roman"/>
          <w:bCs/>
          <w:iCs/>
          <w:color w:val="auto"/>
          <w:sz w:val="24"/>
          <w:szCs w:val="24"/>
        </w:rPr>
        <w:t>по делу</w:t>
      </w:r>
      <w:r>
        <w:rPr>
          <w:rStyle w:val="fill"/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45CAC">
        <w:rPr>
          <w:rFonts w:ascii="Times New Roman" w:hAnsi="Times New Roman" w:cs="Times New Roman"/>
          <w:iCs/>
          <w:sz w:val="24"/>
          <w:szCs w:val="24"/>
        </w:rPr>
        <w:t>№ А40-200295/17-175-296Б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назначено на 12.02.2020 г.</w:t>
      </w:r>
      <w:r w:rsidR="00297AF8">
        <w:rPr>
          <w:rFonts w:ascii="Times New Roman" w:hAnsi="Times New Roman" w:cs="Times New Roman"/>
          <w:iCs/>
          <w:sz w:val="24"/>
          <w:szCs w:val="24"/>
        </w:rPr>
        <w:t xml:space="preserve"> на 10 часов 15 минут в помещении Арбитражного суда г. Москвы по адресу: ул. Б. Тульская, д. 17, пом. 3037.</w:t>
      </w:r>
    </w:p>
    <w:p w:rsidR="00A57CBC" w:rsidRDefault="00A57CBC" w:rsidP="00A5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F5D13">
        <w:rPr>
          <w:rFonts w:ascii="Times New Roman" w:hAnsi="Times New Roman" w:cs="Times New Roman"/>
          <w:sz w:val="24"/>
          <w:szCs w:val="24"/>
        </w:rPr>
        <w:t xml:space="preserve">организатор торгов, </w:t>
      </w:r>
      <w:r>
        <w:rPr>
          <w:rFonts w:ascii="Times New Roman" w:hAnsi="Times New Roman" w:cs="Times New Roman"/>
          <w:sz w:val="24"/>
          <w:szCs w:val="24"/>
        </w:rPr>
        <w:t>конкурсный управляющий</w:t>
      </w:r>
      <w:r w:rsidR="00CF5D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CF5D13">
        <w:rPr>
          <w:rFonts w:ascii="Times New Roman" w:hAnsi="Times New Roman" w:cs="Times New Roman"/>
          <w:sz w:val="24"/>
          <w:szCs w:val="24"/>
        </w:rPr>
        <w:t xml:space="preserve">открытых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="001126A6">
        <w:rPr>
          <w:rFonts w:ascii="Times New Roman" w:hAnsi="Times New Roman" w:cs="Times New Roman"/>
          <w:sz w:val="24"/>
          <w:szCs w:val="24"/>
        </w:rPr>
        <w:t xml:space="preserve"> </w:t>
      </w:r>
      <w:r w:rsidR="00803C47">
        <w:rPr>
          <w:rFonts w:ascii="Times New Roman" w:hAnsi="Times New Roman" w:cs="Times New Roman"/>
          <w:sz w:val="24"/>
          <w:szCs w:val="24"/>
        </w:rPr>
        <w:t xml:space="preserve">в форме аукциона, </w:t>
      </w:r>
      <w:r w:rsidR="00CF5D13">
        <w:rPr>
          <w:rFonts w:ascii="Times New Roman" w:hAnsi="Times New Roman" w:cs="Times New Roman"/>
          <w:sz w:val="24"/>
          <w:szCs w:val="24"/>
        </w:rPr>
        <w:t xml:space="preserve">в электронной форме </w:t>
      </w:r>
      <w:r w:rsidR="001126A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CF5D13">
        <w:rPr>
          <w:rFonts w:ascii="Times New Roman" w:hAnsi="Times New Roman" w:cs="Times New Roman"/>
          <w:sz w:val="24"/>
          <w:szCs w:val="24"/>
        </w:rPr>
        <w:t>имущества</w:t>
      </w:r>
      <w:r w:rsidR="001126A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="00CF5D13">
        <w:rPr>
          <w:rFonts w:ascii="Times New Roman" w:hAnsi="Times New Roman" w:cs="Times New Roman"/>
          <w:sz w:val="24"/>
          <w:szCs w:val="24"/>
        </w:rPr>
        <w:t xml:space="preserve"> на электронной торговой площадке ООО «</w:t>
      </w:r>
      <w:proofErr w:type="spellStart"/>
      <w:r w:rsidR="00CF5D13">
        <w:rPr>
          <w:rFonts w:ascii="Times New Roman" w:hAnsi="Times New Roman" w:cs="Times New Roman"/>
          <w:sz w:val="24"/>
          <w:szCs w:val="24"/>
        </w:rPr>
        <w:t>Ру-Трейд</w:t>
      </w:r>
      <w:proofErr w:type="spellEnd"/>
      <w:r w:rsidR="00CF5D13">
        <w:rPr>
          <w:rFonts w:ascii="Times New Roman" w:hAnsi="Times New Roman" w:cs="Times New Roman"/>
          <w:sz w:val="24"/>
          <w:szCs w:val="24"/>
        </w:rPr>
        <w:t xml:space="preserve">» в сети интернет по адресу </w:t>
      </w:r>
      <w:hyperlink r:id="rId4" w:history="1">
        <w:r w:rsidR="00CF5D13">
          <w:rPr>
            <w:rStyle w:val="a3"/>
          </w:rPr>
          <w:t>http://www.ru-trade24.ru/</w:t>
        </w:r>
      </w:hyperlink>
      <w:r w:rsidR="00CF5D13">
        <w:rPr>
          <w:rFonts w:ascii="Times New Roman" w:hAnsi="Times New Roman" w:cs="Times New Roman"/>
          <w:sz w:val="24"/>
          <w:szCs w:val="24"/>
        </w:rPr>
        <w:t xml:space="preserve"> </w:t>
      </w:r>
      <w:r w:rsidR="001126A6">
        <w:rPr>
          <w:rFonts w:ascii="Times New Roman" w:hAnsi="Times New Roman" w:cs="Times New Roman"/>
          <w:sz w:val="24"/>
          <w:szCs w:val="24"/>
        </w:rPr>
        <w:t>.</w:t>
      </w:r>
      <w:r w:rsidR="00CF5D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6CC6" w:rsidRDefault="00CF5D13" w:rsidP="00B76C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Имуществом, выставляемым на торги,</w:t>
      </w:r>
      <w:r w:rsidR="001126A6" w:rsidRPr="005C06A8">
        <w:rPr>
          <w:rFonts w:ascii="Times New Roman" w:hAnsi="Times New Roman" w:cs="Times New Roman"/>
          <w:sz w:val="24"/>
          <w:szCs w:val="24"/>
        </w:rPr>
        <w:t xml:space="preserve"> яв</w:t>
      </w:r>
      <w:r w:rsidR="005C06A8" w:rsidRPr="005C06A8">
        <w:rPr>
          <w:rFonts w:ascii="Times New Roman" w:hAnsi="Times New Roman" w:cs="Times New Roman"/>
          <w:sz w:val="24"/>
          <w:szCs w:val="24"/>
        </w:rPr>
        <w:t>ля</w:t>
      </w:r>
      <w:r w:rsidR="009B6CD9">
        <w:rPr>
          <w:rFonts w:ascii="Times New Roman" w:hAnsi="Times New Roman" w:cs="Times New Roman"/>
          <w:sz w:val="24"/>
          <w:szCs w:val="24"/>
        </w:rPr>
        <w:t>е</w:t>
      </w:r>
      <w:r w:rsidR="005C06A8" w:rsidRPr="005C06A8">
        <w:rPr>
          <w:rFonts w:ascii="Times New Roman" w:hAnsi="Times New Roman" w:cs="Times New Roman"/>
          <w:sz w:val="24"/>
          <w:szCs w:val="24"/>
        </w:rPr>
        <w:t>тся</w:t>
      </w:r>
      <w:r w:rsidR="009B6CD9">
        <w:rPr>
          <w:rFonts w:ascii="Times New Roman" w:hAnsi="Times New Roman" w:cs="Times New Roman"/>
          <w:sz w:val="24"/>
          <w:szCs w:val="24"/>
        </w:rPr>
        <w:t>: Лот№1,</w:t>
      </w:r>
      <w:r w:rsidR="005C06A8" w:rsidRPr="005C06A8">
        <w:rPr>
          <w:rFonts w:ascii="Times New Roman" w:hAnsi="Times New Roman" w:cs="Times New Roman"/>
          <w:sz w:val="24"/>
          <w:szCs w:val="24"/>
        </w:rPr>
        <w:t xml:space="preserve"> права требования</w:t>
      </w:r>
      <w:r w:rsidR="007C538A">
        <w:rPr>
          <w:rFonts w:ascii="Times New Roman" w:hAnsi="Times New Roman" w:cs="Times New Roman"/>
          <w:sz w:val="24"/>
          <w:szCs w:val="24"/>
        </w:rPr>
        <w:t xml:space="preserve"> (дебиторская </w:t>
      </w:r>
      <w:r w:rsidR="009B6CD9">
        <w:rPr>
          <w:rFonts w:ascii="Times New Roman" w:hAnsi="Times New Roman" w:cs="Times New Roman"/>
          <w:sz w:val="24"/>
          <w:szCs w:val="24"/>
        </w:rPr>
        <w:t>задолженность</w:t>
      </w:r>
      <w:r w:rsidR="007C538A">
        <w:rPr>
          <w:rFonts w:ascii="Times New Roman" w:hAnsi="Times New Roman" w:cs="Times New Roman"/>
          <w:sz w:val="24"/>
          <w:szCs w:val="24"/>
        </w:rPr>
        <w:t>)</w:t>
      </w:r>
      <w:r w:rsidR="005C06A8" w:rsidRPr="005C06A8">
        <w:rPr>
          <w:rFonts w:ascii="Times New Roman" w:hAnsi="Times New Roman" w:cs="Times New Roman"/>
          <w:sz w:val="24"/>
          <w:szCs w:val="24"/>
        </w:rPr>
        <w:t xml:space="preserve"> должника к</w:t>
      </w:r>
      <w:r w:rsidR="001126A6" w:rsidRPr="005C06A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1126A6" w:rsidRPr="005C06A8">
        <w:rPr>
          <w:rFonts w:ascii="Times New Roman" w:hAnsi="Times New Roman" w:cs="Times New Roman"/>
          <w:sz w:val="24"/>
          <w:szCs w:val="24"/>
        </w:rPr>
        <w:t>Armerdale</w:t>
      </w:r>
      <w:proofErr w:type="spellEnd"/>
      <w:r w:rsidR="001126A6" w:rsidRPr="005C06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6A6" w:rsidRPr="005C06A8">
        <w:rPr>
          <w:rFonts w:ascii="Times New Roman" w:hAnsi="Times New Roman" w:cs="Times New Roman"/>
          <w:sz w:val="24"/>
          <w:szCs w:val="24"/>
        </w:rPr>
        <w:t>Assets</w:t>
      </w:r>
      <w:proofErr w:type="spellEnd"/>
      <w:r w:rsidR="001126A6" w:rsidRPr="005C06A8">
        <w:rPr>
          <w:rFonts w:ascii="Times New Roman" w:hAnsi="Times New Roman" w:cs="Times New Roman"/>
          <w:sz w:val="24"/>
          <w:szCs w:val="24"/>
        </w:rPr>
        <w:t xml:space="preserve"> LTD» </w:t>
      </w:r>
      <w:r w:rsidR="00D677F7" w:rsidRPr="005C06A8">
        <w:rPr>
          <w:rFonts w:ascii="Times New Roman" w:hAnsi="Times New Roman" w:cs="Times New Roman"/>
          <w:sz w:val="24"/>
          <w:szCs w:val="24"/>
        </w:rPr>
        <w:t xml:space="preserve">по </w:t>
      </w:r>
      <w:r w:rsidR="00973DD9" w:rsidRPr="005C06A8">
        <w:rPr>
          <w:rFonts w:ascii="Times New Roman" w:hAnsi="Times New Roman" w:cs="Times New Roman"/>
          <w:sz w:val="24"/>
          <w:szCs w:val="24"/>
        </w:rPr>
        <w:t>внешнеторговому договору от 01.07.2013</w:t>
      </w:r>
      <w:r w:rsidR="001B66E0" w:rsidRPr="005C06A8">
        <w:rPr>
          <w:rFonts w:ascii="Times New Roman" w:hAnsi="Times New Roman" w:cs="Times New Roman"/>
          <w:sz w:val="24"/>
          <w:szCs w:val="24"/>
        </w:rPr>
        <w:t xml:space="preserve"> г.</w:t>
      </w:r>
      <w:r w:rsidR="00973DD9" w:rsidRPr="005C06A8">
        <w:rPr>
          <w:rFonts w:ascii="Times New Roman" w:hAnsi="Times New Roman" w:cs="Times New Roman"/>
          <w:sz w:val="24"/>
          <w:szCs w:val="24"/>
        </w:rPr>
        <w:t xml:space="preserve"> №ALD-GLD-010713</w:t>
      </w:r>
      <w:r>
        <w:rPr>
          <w:rFonts w:ascii="Times New Roman" w:hAnsi="Times New Roman" w:cs="Times New Roman"/>
          <w:sz w:val="24"/>
          <w:szCs w:val="24"/>
        </w:rPr>
        <w:t xml:space="preserve"> (далее Имущество)</w:t>
      </w:r>
      <w:r w:rsidR="00973DD9" w:rsidRPr="005C06A8">
        <w:rPr>
          <w:rFonts w:ascii="Times New Roman" w:hAnsi="Times New Roman" w:cs="Times New Roman"/>
          <w:sz w:val="24"/>
          <w:szCs w:val="24"/>
        </w:rPr>
        <w:t xml:space="preserve"> </w:t>
      </w:r>
      <w:r w:rsidR="001126A6" w:rsidRPr="005C06A8">
        <w:rPr>
          <w:rFonts w:ascii="Times New Roman" w:hAnsi="Times New Roman" w:cs="Times New Roman"/>
          <w:sz w:val="24"/>
          <w:szCs w:val="24"/>
        </w:rPr>
        <w:t>в размере 287 550,00 долларов США</w:t>
      </w:r>
      <w:r w:rsidR="009B16DE" w:rsidRPr="005C06A8">
        <w:rPr>
          <w:rFonts w:ascii="Times New Roman" w:hAnsi="Times New Roman" w:cs="Times New Roman"/>
          <w:sz w:val="24"/>
          <w:szCs w:val="24"/>
        </w:rPr>
        <w:t>, что</w:t>
      </w:r>
      <w:r w:rsidR="001126A6" w:rsidRPr="005C06A8">
        <w:rPr>
          <w:rFonts w:ascii="Times New Roman" w:hAnsi="Times New Roman" w:cs="Times New Roman"/>
          <w:sz w:val="24"/>
          <w:szCs w:val="24"/>
        </w:rPr>
        <w:t xml:space="preserve"> в рублевом эквиваленте </w:t>
      </w:r>
      <w:r w:rsidR="009B16DE" w:rsidRPr="005C06A8">
        <w:rPr>
          <w:rFonts w:ascii="Times New Roman" w:hAnsi="Times New Roman" w:cs="Times New Roman"/>
          <w:sz w:val="24"/>
          <w:szCs w:val="24"/>
        </w:rPr>
        <w:t xml:space="preserve">на момент возбуждения бела о банкротстве </w:t>
      </w:r>
      <w:r w:rsidR="001126A6" w:rsidRPr="005C06A8">
        <w:rPr>
          <w:rFonts w:ascii="Times New Roman" w:hAnsi="Times New Roman" w:cs="Times New Roman"/>
          <w:sz w:val="24"/>
          <w:szCs w:val="24"/>
        </w:rPr>
        <w:t>составляет</w:t>
      </w:r>
      <w:r w:rsidR="005C06A8" w:rsidRPr="005C06A8">
        <w:rPr>
          <w:rFonts w:ascii="Times New Roman" w:hAnsi="Times New Roman" w:cs="Times New Roman"/>
          <w:sz w:val="24"/>
          <w:szCs w:val="24"/>
        </w:rPr>
        <w:t xml:space="preserve"> 16 376 921,41</w:t>
      </w:r>
      <w:r w:rsidR="001126A6" w:rsidRPr="005C06A8">
        <w:rPr>
          <w:rFonts w:ascii="Times New Roman" w:hAnsi="Times New Roman" w:cs="Times New Roman"/>
          <w:sz w:val="24"/>
          <w:szCs w:val="24"/>
        </w:rPr>
        <w:t xml:space="preserve"> руб.</w:t>
      </w:r>
      <w:r w:rsidR="00B76CC6">
        <w:rPr>
          <w:rFonts w:ascii="Times New Roman" w:hAnsi="Times New Roman" w:cs="Times New Roman"/>
          <w:sz w:val="24"/>
          <w:szCs w:val="24"/>
        </w:rPr>
        <w:t xml:space="preserve"> </w:t>
      </w:r>
      <w:r w:rsidR="00B76CC6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Имущество свободно от залога.</w:t>
      </w:r>
    </w:p>
    <w:p w:rsidR="001126A6" w:rsidRPr="001B66E0" w:rsidRDefault="001126A6" w:rsidP="00A57C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6E0">
        <w:rPr>
          <w:rFonts w:ascii="Times New Roman" w:hAnsi="Times New Roman" w:cs="Times New Roman"/>
          <w:sz w:val="24"/>
          <w:szCs w:val="24"/>
        </w:rPr>
        <w:t>Предусмотрены следующие условия торгов:</w:t>
      </w:r>
    </w:p>
    <w:p w:rsidR="001B66E0" w:rsidRDefault="001126A6" w:rsidP="001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Начальн</w:t>
      </w:r>
      <w:r w:rsidR="00CF5D13"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</w:t>
      </w:r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продажи </w:t>
      </w:r>
      <w:r w:rsidR="0008454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F5D13">
        <w:rPr>
          <w:rFonts w:ascii="Times New Roman" w:hAnsi="Times New Roman" w:cs="Times New Roman"/>
          <w:sz w:val="24"/>
          <w:szCs w:val="24"/>
          <w:shd w:val="clear" w:color="auto" w:fill="FFFFFF"/>
        </w:rPr>
        <w:t>мущества</w:t>
      </w:r>
      <w:r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ее номинальная стоимость</w:t>
      </w:r>
      <w:r w:rsidR="00CF5D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F5D13" w:rsidRPr="005C06A8">
        <w:rPr>
          <w:rFonts w:ascii="Times New Roman" w:hAnsi="Times New Roman" w:cs="Times New Roman"/>
          <w:sz w:val="24"/>
          <w:szCs w:val="24"/>
        </w:rPr>
        <w:t>16 376 921,41 руб</w:t>
      </w:r>
      <w:r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r w:rsidR="00803C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08454A" w:rsidRDefault="00CF5D13" w:rsidP="003818ED">
      <w:pPr>
        <w:shd w:val="clear" w:color="auto" w:fill="FFFFFF"/>
        <w:spacing w:line="345" w:lineRule="atLeast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Начало приема заявок </w:t>
      </w:r>
      <w:r w:rsidR="00706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начальной цене продажи </w:t>
      </w:r>
      <w:r w:rsidR="008309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14.10.2019 10-00, окончание приёма заявок 12.11.2019 18-00. 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отсутствия заявок на </w:t>
      </w:r>
      <w:r w:rsidR="0007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торгах по начальной </w:t>
      </w:r>
      <w:r w:rsidR="007065E2">
        <w:rPr>
          <w:rFonts w:ascii="Times New Roman" w:hAnsi="Times New Roman" w:cs="Times New Roman"/>
          <w:sz w:val="24"/>
          <w:szCs w:val="24"/>
          <w:shd w:val="clear" w:color="auto" w:fill="FFFFFF"/>
        </w:rPr>
        <w:t>цене продажи</w:t>
      </w:r>
      <w:r w:rsidR="00072B86">
        <w:rPr>
          <w:rFonts w:ascii="Times New Roman" w:hAnsi="Times New Roman" w:cs="Times New Roman"/>
          <w:sz w:val="24"/>
          <w:szCs w:val="24"/>
          <w:shd w:val="clear" w:color="auto" w:fill="FFFFFF"/>
        </w:rPr>
        <w:t>, начальная цена продажи Имущества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1C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последовательно 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>снижается</w:t>
      </w:r>
      <w:r w:rsidR="005A1CF3">
        <w:rPr>
          <w:rFonts w:ascii="Times New Roman" w:eastAsia="Calibri" w:hAnsi="Times New Roman" w:cs="Times New Roman"/>
          <w:sz w:val="24"/>
          <w:szCs w:val="24"/>
        </w:rPr>
        <w:t xml:space="preserve"> до момента пока организатору торгов не поступит заявка на приобретение </w:t>
      </w:r>
      <w:r w:rsidR="0008454A">
        <w:rPr>
          <w:rFonts w:ascii="Times New Roman" w:eastAsia="Calibri" w:hAnsi="Times New Roman" w:cs="Times New Roman"/>
          <w:sz w:val="24"/>
          <w:szCs w:val="24"/>
        </w:rPr>
        <w:t>И</w:t>
      </w:r>
      <w:r w:rsidR="005A1CF3">
        <w:rPr>
          <w:rFonts w:ascii="Times New Roman" w:eastAsia="Calibri" w:hAnsi="Times New Roman" w:cs="Times New Roman"/>
          <w:sz w:val="24"/>
          <w:szCs w:val="24"/>
        </w:rPr>
        <w:t xml:space="preserve">мущества, либо достижения минимальной цены продажи </w:t>
      </w:r>
      <w:r w:rsidR="0008454A">
        <w:rPr>
          <w:rFonts w:ascii="Times New Roman" w:eastAsia="Calibri" w:hAnsi="Times New Roman" w:cs="Times New Roman"/>
          <w:sz w:val="24"/>
          <w:szCs w:val="24"/>
        </w:rPr>
        <w:t>И</w:t>
      </w:r>
      <w:r w:rsidR="005A1CF3">
        <w:rPr>
          <w:rFonts w:ascii="Times New Roman" w:eastAsia="Calibri" w:hAnsi="Times New Roman" w:cs="Times New Roman"/>
          <w:sz w:val="24"/>
          <w:szCs w:val="24"/>
        </w:rPr>
        <w:t>мущества (цены отсечения).</w:t>
      </w:r>
      <w:r w:rsidR="0007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Размер снижения</w:t>
      </w:r>
      <w:r w:rsidR="00084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начальной цены продажи Имущества</w:t>
      </w:r>
      <w:r w:rsidR="0007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составляет 10% от начальной </w:t>
      </w:r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>цены</w:t>
      </w:r>
      <w:r w:rsidR="00072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продажи </w:t>
      </w:r>
      <w:r w:rsidR="0008454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72B86">
        <w:rPr>
          <w:rFonts w:ascii="Times New Roman" w:hAnsi="Times New Roman" w:cs="Times New Roman"/>
          <w:sz w:val="24"/>
          <w:szCs w:val="24"/>
          <w:shd w:val="clear" w:color="auto" w:fill="FFFFFF"/>
        </w:rPr>
        <w:t>мущества, период снижения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</w:t>
      </w:r>
      <w:r w:rsidR="001126A6" w:rsidRPr="00543200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</w:t>
      </w:r>
      <w:r w:rsidR="00543200" w:rsidRPr="00543200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</w:t>
      </w:r>
      <w:r w:rsidR="008D23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D23A6">
        <w:rPr>
          <w:rFonts w:ascii="Times New Roman" w:hAnsi="Times New Roman" w:cs="Times New Roman"/>
          <w:sz w:val="24"/>
          <w:szCs w:val="24"/>
          <w:shd w:val="clear" w:color="auto" w:fill="FFFFFF"/>
        </w:rPr>
        <w:t>Минимальная цена продажи</w:t>
      </w:r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(цена отсечения)</w:t>
      </w:r>
      <w:r w:rsidR="008D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1%</w:t>
      </w:r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нача</w:t>
      </w:r>
      <w:bookmarkStart w:id="0" w:name="_GoBack"/>
      <w:bookmarkEnd w:id="0"/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>льной цены продажи имущества</w:t>
      </w:r>
      <w:r w:rsidR="001126A6" w:rsidRPr="001126A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8D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Начало первого периода снижения начальной цены продажи 1</w:t>
      </w:r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8D2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.11.2019 10-00, окончание последнего </w:t>
      </w:r>
      <w:r w:rsidR="00803C47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периода (</w:t>
      </w:r>
      <w:r w:rsidR="008D23A6" w:rsidRPr="00543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окончание приема </w:t>
      </w:r>
      <w:r w:rsidR="007065E2" w:rsidRPr="00543200">
        <w:rPr>
          <w:rFonts w:ascii="Times New Roman" w:hAnsi="Times New Roman" w:cs="Times New Roman"/>
          <w:sz w:val="24"/>
          <w:szCs w:val="24"/>
          <w:shd w:val="clear" w:color="auto" w:fill="FFFFFF"/>
        </w:rPr>
        <w:t>заявок)</w:t>
      </w:r>
      <w:r w:rsidR="005432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24.12</w:t>
      </w:r>
      <w:r w:rsidR="004E169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43200">
        <w:rPr>
          <w:rFonts w:ascii="Times New Roman" w:hAnsi="Times New Roman" w:cs="Times New Roman"/>
          <w:sz w:val="24"/>
          <w:szCs w:val="24"/>
          <w:shd w:val="clear" w:color="auto" w:fill="FFFFFF"/>
        </w:rPr>
        <w:t>2019 в 18-00.</w:t>
      </w:r>
      <w:r w:rsidR="000845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454A">
        <w:rPr>
          <w:rFonts w:ascii="Times New Roman" w:hAnsi="Times New Roman" w:cs="Times New Roman"/>
          <w:sz w:val="24"/>
          <w:szCs w:val="24"/>
        </w:rPr>
        <w:t xml:space="preserve">Форма представления предложений о цене: открытая. </w:t>
      </w:r>
      <w:r w:rsidR="0008454A" w:rsidRPr="00BC57AC">
        <w:rPr>
          <w:rFonts w:ascii="Times New Roman" w:hAnsi="Times New Roman" w:cs="Times New Roman"/>
          <w:sz w:val="24"/>
          <w:szCs w:val="24"/>
        </w:rPr>
        <w:t>Место представления заявок</w:t>
      </w:r>
      <w:r w:rsidR="0008454A">
        <w:rPr>
          <w:rFonts w:ascii="Times New Roman" w:hAnsi="Times New Roman" w:cs="Times New Roman"/>
          <w:sz w:val="24"/>
          <w:szCs w:val="24"/>
        </w:rPr>
        <w:t xml:space="preserve"> и предложений о цене</w:t>
      </w:r>
      <w:r w:rsidR="0008454A" w:rsidRPr="00BC57AC">
        <w:rPr>
          <w:rFonts w:ascii="Times New Roman" w:hAnsi="Times New Roman" w:cs="Times New Roman"/>
          <w:sz w:val="24"/>
          <w:szCs w:val="24"/>
        </w:rPr>
        <w:t xml:space="preserve">, проведения торгов и подведения результатов: электронная торговая площадка </w:t>
      </w:r>
      <w:r w:rsidR="0008454A" w:rsidRPr="0008454A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08454A" w:rsidRPr="0008454A">
        <w:rPr>
          <w:rFonts w:ascii="Times New Roman" w:eastAsia="Calibri" w:hAnsi="Times New Roman" w:cs="Times New Roman"/>
          <w:sz w:val="24"/>
          <w:szCs w:val="24"/>
        </w:rPr>
        <w:t>Ру-Трейд</w:t>
      </w:r>
      <w:proofErr w:type="spellEnd"/>
      <w:r w:rsidR="0008454A" w:rsidRPr="0008454A">
        <w:rPr>
          <w:rFonts w:ascii="Times New Roman" w:eastAsia="Calibri" w:hAnsi="Times New Roman" w:cs="Times New Roman"/>
          <w:sz w:val="24"/>
          <w:szCs w:val="24"/>
        </w:rPr>
        <w:t>»</w:t>
      </w:r>
      <w:r w:rsidR="0008454A" w:rsidRPr="0008454A">
        <w:rPr>
          <w:rFonts w:ascii="Times New Roman" w:hAnsi="Times New Roman" w:cs="Times New Roman"/>
          <w:sz w:val="24"/>
          <w:szCs w:val="24"/>
        </w:rPr>
        <w:t>, по адресу в сети Интернет:</w:t>
      </w:r>
      <w:r w:rsidR="0008454A" w:rsidRPr="0008454A">
        <w:rPr>
          <w:rFonts w:ascii="Times New Roman" w:eastAsia="Calibri" w:hAnsi="Times New Roman" w:cs="Times New Roman"/>
          <w:sz w:val="24"/>
          <w:szCs w:val="24"/>
        </w:rPr>
        <w:t xml:space="preserve"> www.</w:t>
      </w:r>
      <w:hyperlink r:id="rId5" w:history="1">
        <w:r w:rsidR="0008454A" w:rsidRPr="0008454A">
          <w:rPr>
            <w:rFonts w:ascii="Times New Roman" w:eastAsia="Calibri" w:hAnsi="Times New Roman" w:cs="Times New Roman"/>
            <w:sz w:val="24"/>
            <w:szCs w:val="24"/>
          </w:rPr>
          <w:t>ru-trade24.ru</w:t>
        </w:r>
      </w:hyperlink>
      <w:r w:rsidR="0008454A" w:rsidRPr="0008454A">
        <w:rPr>
          <w:rFonts w:ascii="Times New Roman" w:eastAsia="Calibri" w:hAnsi="Times New Roman" w:cs="Times New Roman"/>
          <w:sz w:val="24"/>
          <w:szCs w:val="24"/>
        </w:rPr>
        <w:t>.</w:t>
      </w:r>
      <w:r w:rsidR="0008454A" w:rsidRPr="0008454A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</w:t>
      </w:r>
      <w:r w:rsidR="0008454A" w:rsidRPr="0008454A">
        <w:rPr>
          <w:rFonts w:ascii="Times New Roman" w:eastAsia="Calibri" w:hAnsi="Times New Roman" w:cs="Times New Roman"/>
          <w:sz w:val="24"/>
          <w:szCs w:val="24"/>
        </w:rPr>
        <w:t>ООО «</w:t>
      </w:r>
      <w:proofErr w:type="spellStart"/>
      <w:r w:rsidR="0008454A" w:rsidRPr="0008454A">
        <w:rPr>
          <w:rFonts w:ascii="Times New Roman" w:eastAsia="Calibri" w:hAnsi="Times New Roman" w:cs="Times New Roman"/>
          <w:sz w:val="24"/>
          <w:szCs w:val="24"/>
        </w:rPr>
        <w:t>Ру-Трейд</w:t>
      </w:r>
      <w:proofErr w:type="spellEnd"/>
      <w:r w:rsidR="0008454A" w:rsidRPr="0008454A">
        <w:rPr>
          <w:rFonts w:ascii="Times New Roman" w:eastAsia="Calibri" w:hAnsi="Times New Roman" w:cs="Times New Roman"/>
          <w:sz w:val="24"/>
          <w:szCs w:val="24"/>
        </w:rPr>
        <w:t>» – www.</w:t>
      </w:r>
      <w:hyperlink r:id="rId6" w:history="1">
        <w:r w:rsidR="0008454A" w:rsidRPr="0008454A">
          <w:rPr>
            <w:rFonts w:ascii="Times New Roman" w:eastAsia="Calibri" w:hAnsi="Times New Roman" w:cs="Times New Roman"/>
            <w:sz w:val="24"/>
            <w:szCs w:val="24"/>
          </w:rPr>
          <w:t>ru-trade24.ru</w:t>
        </w:r>
      </w:hyperlink>
      <w:r w:rsidR="0008454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8454A" w:rsidRPr="004D2403">
        <w:rPr>
          <w:rFonts w:ascii="Times New Roman" w:hAnsi="Times New Roman" w:cs="Times New Roman"/>
          <w:sz w:val="24"/>
          <w:szCs w:val="24"/>
        </w:rPr>
        <w:t xml:space="preserve">Заявка на участие в торгах </w:t>
      </w:r>
      <w:r w:rsidR="0008454A">
        <w:rPr>
          <w:rFonts w:ascii="Times New Roman" w:hAnsi="Times New Roman" w:cs="Times New Roman"/>
          <w:sz w:val="24"/>
          <w:szCs w:val="24"/>
        </w:rPr>
        <w:t xml:space="preserve">и перечень представляемых документов должны </w:t>
      </w:r>
      <w:r w:rsidR="0008454A" w:rsidRPr="004D2403">
        <w:rPr>
          <w:rFonts w:ascii="Times New Roman" w:hAnsi="Times New Roman" w:cs="Times New Roman"/>
          <w:sz w:val="24"/>
          <w:szCs w:val="24"/>
        </w:rPr>
        <w:t>соответствовать требованиям, установленным п. 11 ст. 110 Ф</w:t>
      </w:r>
      <w:r w:rsidR="0008454A">
        <w:rPr>
          <w:rFonts w:ascii="Times New Roman" w:hAnsi="Times New Roman" w:cs="Times New Roman"/>
          <w:sz w:val="24"/>
          <w:szCs w:val="24"/>
        </w:rPr>
        <w:t>едерального закона от 26.10.2002г. №127-ФЗ</w:t>
      </w:r>
      <w:r w:rsidR="0008454A" w:rsidRPr="004D2403">
        <w:rPr>
          <w:rFonts w:ascii="Times New Roman" w:hAnsi="Times New Roman" w:cs="Times New Roman"/>
          <w:sz w:val="24"/>
          <w:szCs w:val="24"/>
        </w:rPr>
        <w:t xml:space="preserve"> «О несостоятельности (банкротстве)»</w:t>
      </w:r>
      <w:r w:rsidR="0008454A">
        <w:rPr>
          <w:rFonts w:ascii="Times New Roman" w:hAnsi="Times New Roman" w:cs="Times New Roman"/>
          <w:sz w:val="24"/>
          <w:szCs w:val="24"/>
        </w:rPr>
        <w:t xml:space="preserve">, гл. </w:t>
      </w:r>
      <w:r w:rsidR="0008454A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08454A" w:rsidRPr="004D2403">
        <w:rPr>
          <w:rFonts w:ascii="Times New Roman" w:hAnsi="Times New Roman" w:cs="Times New Roman"/>
          <w:sz w:val="24"/>
          <w:szCs w:val="24"/>
        </w:rPr>
        <w:t xml:space="preserve"> Приказа Минэкономразвития РФ от 23.07.2015</w:t>
      </w:r>
      <w:r w:rsidR="0008454A">
        <w:rPr>
          <w:rFonts w:ascii="Times New Roman" w:hAnsi="Times New Roman" w:cs="Times New Roman"/>
          <w:sz w:val="24"/>
          <w:szCs w:val="24"/>
        </w:rPr>
        <w:t>г.</w:t>
      </w:r>
      <w:r w:rsidR="0008454A" w:rsidRPr="004D2403">
        <w:rPr>
          <w:rFonts w:ascii="Times New Roman" w:hAnsi="Times New Roman" w:cs="Times New Roman"/>
          <w:sz w:val="24"/>
          <w:szCs w:val="24"/>
        </w:rPr>
        <w:t xml:space="preserve"> N495,</w:t>
      </w:r>
      <w:r w:rsidR="0008454A">
        <w:rPr>
          <w:rFonts w:ascii="Times New Roman" w:hAnsi="Times New Roman" w:cs="Times New Roman"/>
          <w:sz w:val="24"/>
          <w:szCs w:val="24"/>
        </w:rPr>
        <w:t xml:space="preserve"> и оформляется в форме электронного документа.</w:t>
      </w:r>
      <w:r w:rsidR="0008454A" w:rsidRPr="001626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54A">
        <w:rPr>
          <w:rFonts w:ascii="Times New Roman" w:eastAsia="Calibri" w:hAnsi="Times New Roman" w:cs="Times New Roman"/>
          <w:sz w:val="24"/>
          <w:szCs w:val="24"/>
        </w:rPr>
        <w:t>Заявка и д</w:t>
      </w:r>
      <w:r w:rsidR="0008454A" w:rsidRPr="00BC57AC">
        <w:rPr>
          <w:rFonts w:ascii="Times New Roman" w:eastAsia="Calibri" w:hAnsi="Times New Roman" w:cs="Times New Roman"/>
          <w:sz w:val="24"/>
          <w:szCs w:val="24"/>
        </w:rPr>
        <w:t xml:space="preserve">окументы, прилагаемые к заявке, представляются в форме электронных документов, подписанных квалифицированной электронной подписью </w:t>
      </w:r>
      <w:r w:rsidR="0008454A" w:rsidRPr="00BC57AC">
        <w:rPr>
          <w:rFonts w:ascii="Times New Roman" w:eastAsia="Calibri" w:hAnsi="Times New Roman" w:cs="Times New Roman"/>
          <w:sz w:val="24"/>
          <w:szCs w:val="24"/>
        </w:rPr>
        <w:lastRenderedPageBreak/>
        <w:t>заявителя.</w:t>
      </w:r>
      <w:r w:rsidR="000845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54A" w:rsidRPr="00BC57AC">
        <w:rPr>
          <w:rFonts w:ascii="Times New Roman" w:eastAsia="Calibri" w:hAnsi="Times New Roman" w:cs="Times New Roman"/>
          <w:sz w:val="24"/>
          <w:szCs w:val="24"/>
        </w:rPr>
        <w:t>К участию в торгах допускаются заявители, представившие заявки на участие в торгах</w:t>
      </w:r>
      <w:r w:rsidR="0008454A">
        <w:rPr>
          <w:rFonts w:ascii="Times New Roman" w:eastAsia="Calibri" w:hAnsi="Times New Roman" w:cs="Times New Roman"/>
          <w:sz w:val="24"/>
          <w:szCs w:val="24"/>
        </w:rPr>
        <w:t xml:space="preserve"> и прилагаемые к ним документы, которые соответствуют установленным требованиям,</w:t>
      </w:r>
      <w:r w:rsidR="0008454A" w:rsidRPr="00BC57AC">
        <w:rPr>
          <w:rFonts w:ascii="Times New Roman" w:eastAsia="Calibri" w:hAnsi="Times New Roman" w:cs="Times New Roman"/>
          <w:sz w:val="24"/>
          <w:szCs w:val="24"/>
        </w:rPr>
        <w:t xml:space="preserve"> и внесшие задаток в у</w:t>
      </w:r>
      <w:r w:rsidR="0008454A">
        <w:rPr>
          <w:rFonts w:ascii="Times New Roman" w:eastAsia="Calibri" w:hAnsi="Times New Roman" w:cs="Times New Roman"/>
          <w:sz w:val="24"/>
          <w:szCs w:val="24"/>
        </w:rPr>
        <w:t>становленном порядке и размере.</w:t>
      </w:r>
      <w:r w:rsidR="00F01D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54A" w:rsidRPr="00B968EA">
        <w:rPr>
          <w:rFonts w:ascii="Times New Roman" w:hAnsi="Times New Roman" w:cs="Times New Roman"/>
          <w:sz w:val="24"/>
          <w:szCs w:val="24"/>
        </w:rPr>
        <w:t>Задаток</w:t>
      </w:r>
      <w:r w:rsidR="0008454A">
        <w:rPr>
          <w:rFonts w:ascii="Times New Roman" w:hAnsi="Times New Roman" w:cs="Times New Roman"/>
          <w:sz w:val="24"/>
          <w:szCs w:val="24"/>
        </w:rPr>
        <w:t xml:space="preserve"> на участие в торгах составляет </w:t>
      </w:r>
      <w:r w:rsidR="00F01D51">
        <w:rPr>
          <w:rFonts w:ascii="Times New Roman" w:hAnsi="Times New Roman" w:cs="Times New Roman"/>
          <w:sz w:val="24"/>
          <w:szCs w:val="24"/>
        </w:rPr>
        <w:t>1</w:t>
      </w:r>
      <w:r w:rsidR="0008454A" w:rsidRPr="00B968EA">
        <w:rPr>
          <w:rFonts w:ascii="Times New Roman" w:hAnsi="Times New Roman" w:cs="Times New Roman"/>
          <w:sz w:val="24"/>
          <w:szCs w:val="24"/>
        </w:rPr>
        <w:t>0% от начальной цены</w:t>
      </w:r>
      <w:r w:rsidR="0008454A" w:rsidRPr="00BC57AC">
        <w:rPr>
          <w:rFonts w:ascii="Times New Roman" w:hAnsi="Times New Roman" w:cs="Times New Roman"/>
          <w:sz w:val="24"/>
          <w:szCs w:val="24"/>
        </w:rPr>
        <w:t xml:space="preserve"> </w:t>
      </w:r>
      <w:r w:rsidR="0008454A">
        <w:rPr>
          <w:rFonts w:ascii="Times New Roman" w:hAnsi="Times New Roman" w:cs="Times New Roman"/>
          <w:sz w:val="24"/>
          <w:szCs w:val="24"/>
        </w:rPr>
        <w:t xml:space="preserve">соответствующего периода </w:t>
      </w:r>
      <w:r w:rsidR="0008454A" w:rsidRPr="00771E36">
        <w:rPr>
          <w:rFonts w:ascii="Times New Roman" w:hAnsi="Times New Roman" w:cs="Times New Roman"/>
          <w:sz w:val="24"/>
          <w:szCs w:val="24"/>
        </w:rPr>
        <w:t xml:space="preserve">действия начальной цены и подлежит перечислению </w:t>
      </w:r>
      <w:r w:rsidR="0008454A" w:rsidRPr="00771E36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F01D51">
        <w:rPr>
          <w:rFonts w:ascii="Times New Roman" w:eastAsia="Calibri" w:hAnsi="Times New Roman" w:cs="Times New Roman"/>
          <w:sz w:val="24"/>
          <w:szCs w:val="24"/>
        </w:rPr>
        <w:t>банковский</w:t>
      </w:r>
      <w:r w:rsidR="0008454A" w:rsidRPr="00771E36">
        <w:rPr>
          <w:rFonts w:ascii="Times New Roman" w:eastAsia="Calibri" w:hAnsi="Times New Roman" w:cs="Times New Roman"/>
          <w:sz w:val="24"/>
          <w:szCs w:val="24"/>
        </w:rPr>
        <w:t xml:space="preserve"> счет по следующим реквизитам: получатель</w:t>
      </w:r>
      <w:r w:rsidR="001076FD" w:rsidRPr="001076FD">
        <w:rPr>
          <w:rFonts w:ascii="Times New Roman" w:hAnsi="Times New Roman" w:cs="Times New Roman"/>
          <w:sz w:val="24"/>
          <w:szCs w:val="24"/>
        </w:rPr>
        <w:t>:</w:t>
      </w:r>
      <w:r w:rsidR="001076FD">
        <w:rPr>
          <w:rFonts w:ascii="Times New Roman" w:hAnsi="Times New Roman" w:cs="Times New Roman"/>
          <w:sz w:val="24"/>
          <w:szCs w:val="24"/>
        </w:rPr>
        <w:t xml:space="preserve"> </w:t>
      </w:r>
      <w:r w:rsidR="001076FD" w:rsidRPr="001076FD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1076FD" w:rsidRPr="001076FD">
        <w:rPr>
          <w:rFonts w:ascii="Times New Roman" w:hAnsi="Times New Roman" w:cs="Times New Roman"/>
          <w:sz w:val="24"/>
          <w:szCs w:val="24"/>
        </w:rPr>
        <w:t>Ру-Трейд</w:t>
      </w:r>
      <w:proofErr w:type="spellEnd"/>
      <w:r w:rsidR="001076FD" w:rsidRPr="001076FD">
        <w:rPr>
          <w:rFonts w:ascii="Times New Roman" w:hAnsi="Times New Roman" w:cs="Times New Roman"/>
          <w:sz w:val="24"/>
          <w:szCs w:val="24"/>
        </w:rPr>
        <w:t>»</w:t>
      </w:r>
      <w:r w:rsidR="001076FD">
        <w:rPr>
          <w:rFonts w:ascii="Times New Roman" w:hAnsi="Times New Roman" w:cs="Times New Roman"/>
          <w:sz w:val="24"/>
          <w:szCs w:val="24"/>
        </w:rPr>
        <w:t xml:space="preserve"> (</w:t>
      </w:r>
      <w:r w:rsidR="001076FD" w:rsidRPr="001076FD">
        <w:rPr>
          <w:rFonts w:ascii="Times New Roman" w:hAnsi="Times New Roman" w:cs="Times New Roman"/>
          <w:sz w:val="24"/>
          <w:szCs w:val="24"/>
        </w:rPr>
        <w:t>ИНН:</w:t>
      </w:r>
      <w:r w:rsidR="001076FD">
        <w:rPr>
          <w:rFonts w:ascii="Times New Roman" w:hAnsi="Times New Roman" w:cs="Times New Roman"/>
          <w:sz w:val="24"/>
          <w:szCs w:val="24"/>
        </w:rPr>
        <w:t xml:space="preserve"> </w:t>
      </w:r>
      <w:r w:rsidR="001076FD" w:rsidRPr="001076FD">
        <w:rPr>
          <w:rFonts w:ascii="Times New Roman" w:hAnsi="Times New Roman" w:cs="Times New Roman"/>
          <w:sz w:val="24"/>
          <w:szCs w:val="24"/>
        </w:rPr>
        <w:t>5610149787</w:t>
      </w:r>
      <w:r w:rsidR="001076FD">
        <w:rPr>
          <w:rFonts w:ascii="Times New Roman" w:hAnsi="Times New Roman" w:cs="Times New Roman"/>
          <w:sz w:val="24"/>
          <w:szCs w:val="24"/>
        </w:rPr>
        <w:t xml:space="preserve">, </w:t>
      </w:r>
      <w:r w:rsidR="001076FD" w:rsidRPr="001076FD">
        <w:rPr>
          <w:rFonts w:ascii="Times New Roman" w:hAnsi="Times New Roman" w:cs="Times New Roman"/>
          <w:sz w:val="24"/>
          <w:szCs w:val="24"/>
        </w:rPr>
        <w:t>КПП 771601001</w:t>
      </w:r>
      <w:r w:rsidR="001076FD">
        <w:rPr>
          <w:rFonts w:ascii="Times New Roman" w:hAnsi="Times New Roman" w:cs="Times New Roman"/>
          <w:sz w:val="24"/>
          <w:szCs w:val="24"/>
        </w:rPr>
        <w:t>), р</w:t>
      </w:r>
      <w:r w:rsidR="001076FD" w:rsidRPr="001076FD">
        <w:rPr>
          <w:rFonts w:ascii="Times New Roman" w:hAnsi="Times New Roman" w:cs="Times New Roman"/>
          <w:sz w:val="24"/>
          <w:szCs w:val="24"/>
        </w:rPr>
        <w:t>асчётный счет:</w:t>
      </w:r>
      <w:r w:rsidR="001076FD">
        <w:rPr>
          <w:rFonts w:ascii="Times New Roman" w:hAnsi="Times New Roman" w:cs="Times New Roman"/>
          <w:sz w:val="24"/>
          <w:szCs w:val="24"/>
        </w:rPr>
        <w:t xml:space="preserve"> </w:t>
      </w:r>
      <w:r w:rsidR="001076FD" w:rsidRPr="001076FD">
        <w:rPr>
          <w:rFonts w:ascii="Times New Roman" w:hAnsi="Times New Roman" w:cs="Times New Roman"/>
          <w:sz w:val="24"/>
          <w:szCs w:val="24"/>
        </w:rPr>
        <w:t>40702810700003006509</w:t>
      </w:r>
      <w:r w:rsidR="001076FD">
        <w:rPr>
          <w:rFonts w:ascii="Times New Roman" w:hAnsi="Times New Roman" w:cs="Times New Roman"/>
          <w:sz w:val="24"/>
          <w:szCs w:val="24"/>
        </w:rPr>
        <w:t>,</w:t>
      </w:r>
      <w:r w:rsidR="003818ED">
        <w:rPr>
          <w:rFonts w:ascii="Times New Roman" w:hAnsi="Times New Roman" w:cs="Times New Roman"/>
          <w:sz w:val="24"/>
          <w:szCs w:val="24"/>
        </w:rPr>
        <w:t xml:space="preserve"> в банке </w:t>
      </w:r>
      <w:r w:rsidR="003818ED" w:rsidRPr="003818ED">
        <w:rPr>
          <w:rFonts w:ascii="Times New Roman" w:hAnsi="Times New Roman" w:cs="Times New Roman"/>
          <w:sz w:val="24"/>
          <w:szCs w:val="24"/>
        </w:rPr>
        <w:t>ВБРР (АО</w:t>
      </w:r>
      <w:r w:rsidR="003818ED">
        <w:rPr>
          <w:rFonts w:ascii="Times New Roman" w:hAnsi="Times New Roman" w:cs="Times New Roman"/>
          <w:sz w:val="24"/>
          <w:szCs w:val="24"/>
        </w:rPr>
        <w:t>)</w:t>
      </w:r>
      <w:r w:rsidR="001076FD">
        <w:rPr>
          <w:rFonts w:ascii="Times New Roman" w:hAnsi="Times New Roman" w:cs="Times New Roman"/>
          <w:sz w:val="24"/>
          <w:szCs w:val="24"/>
        </w:rPr>
        <w:t xml:space="preserve"> к/с</w:t>
      </w:r>
      <w:r w:rsidR="001076FD" w:rsidRPr="001076FD">
        <w:rPr>
          <w:rFonts w:ascii="Times New Roman" w:hAnsi="Times New Roman" w:cs="Times New Roman"/>
          <w:sz w:val="24"/>
          <w:szCs w:val="24"/>
        </w:rPr>
        <w:t>:</w:t>
      </w:r>
      <w:r w:rsidR="001076FD">
        <w:rPr>
          <w:rFonts w:ascii="Times New Roman" w:hAnsi="Times New Roman" w:cs="Times New Roman"/>
          <w:sz w:val="24"/>
          <w:szCs w:val="24"/>
        </w:rPr>
        <w:t xml:space="preserve"> </w:t>
      </w:r>
      <w:r w:rsidR="003818ED">
        <w:rPr>
          <w:rFonts w:ascii="Times New Roman" w:hAnsi="Times New Roman" w:cs="Times New Roman"/>
          <w:sz w:val="24"/>
          <w:szCs w:val="24"/>
        </w:rPr>
        <w:t>3</w:t>
      </w:r>
      <w:r w:rsidR="001076FD" w:rsidRPr="001076FD">
        <w:rPr>
          <w:rFonts w:ascii="Times New Roman" w:hAnsi="Times New Roman" w:cs="Times New Roman"/>
          <w:sz w:val="24"/>
          <w:szCs w:val="24"/>
        </w:rPr>
        <w:t>0101810900000000880</w:t>
      </w:r>
      <w:r w:rsidR="003818ED">
        <w:rPr>
          <w:rFonts w:ascii="Times New Roman" w:hAnsi="Times New Roman" w:cs="Times New Roman"/>
          <w:sz w:val="24"/>
          <w:szCs w:val="24"/>
        </w:rPr>
        <w:t>,</w:t>
      </w:r>
      <w:r w:rsidR="001076FD" w:rsidRPr="001076FD">
        <w:rPr>
          <w:rFonts w:ascii="Times New Roman" w:hAnsi="Times New Roman" w:cs="Times New Roman"/>
          <w:sz w:val="24"/>
          <w:szCs w:val="24"/>
        </w:rPr>
        <w:t xml:space="preserve"> БИК 044525880</w:t>
      </w:r>
      <w:r w:rsidR="003818ED">
        <w:rPr>
          <w:rFonts w:ascii="Times New Roman" w:hAnsi="Times New Roman" w:cs="Times New Roman"/>
          <w:sz w:val="24"/>
          <w:szCs w:val="24"/>
        </w:rPr>
        <w:t>, н</w:t>
      </w:r>
      <w:r w:rsidR="0008454A" w:rsidRPr="00771E36">
        <w:rPr>
          <w:rFonts w:ascii="Times New Roman" w:eastAsia="Calibri" w:hAnsi="Times New Roman" w:cs="Times New Roman"/>
          <w:sz w:val="24"/>
          <w:szCs w:val="24"/>
        </w:rPr>
        <w:t>азначение платежа: «Задаток для участия в торгах № ___ по продаже имущества ООО «</w:t>
      </w:r>
      <w:proofErr w:type="spellStart"/>
      <w:r w:rsidR="00F01D51" w:rsidRPr="0038071A">
        <w:rPr>
          <w:rFonts w:ascii="Times New Roman" w:hAnsi="Times New Roman" w:cs="Times New Roman"/>
          <w:sz w:val="24"/>
          <w:szCs w:val="24"/>
        </w:rPr>
        <w:t>Голдшмит</w:t>
      </w:r>
      <w:proofErr w:type="spellEnd"/>
      <w:r w:rsidR="00F01D51" w:rsidRPr="003807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1D51" w:rsidRPr="0038071A">
        <w:rPr>
          <w:rFonts w:ascii="Times New Roman" w:hAnsi="Times New Roman" w:cs="Times New Roman"/>
          <w:sz w:val="24"/>
          <w:szCs w:val="24"/>
        </w:rPr>
        <w:t>Кляйн</w:t>
      </w:r>
      <w:proofErr w:type="spellEnd"/>
      <w:r w:rsidR="00F01D51" w:rsidRPr="0038071A">
        <w:rPr>
          <w:rFonts w:ascii="Times New Roman" w:hAnsi="Times New Roman" w:cs="Times New Roman"/>
          <w:sz w:val="24"/>
          <w:szCs w:val="24"/>
        </w:rPr>
        <w:t xml:space="preserve"> Лтд</w:t>
      </w:r>
      <w:r w:rsidR="0008454A" w:rsidRPr="00771E36">
        <w:rPr>
          <w:rFonts w:ascii="Times New Roman" w:eastAsia="Calibri" w:hAnsi="Times New Roman" w:cs="Times New Roman"/>
          <w:sz w:val="24"/>
          <w:szCs w:val="24"/>
        </w:rPr>
        <w:t>» за лот №___, без НДС». Задаток должен поступить на указанный счет не позднее истечения периода действия соответствующей цены, в рамках которого подается заявка на участие в торгах.</w:t>
      </w:r>
    </w:p>
    <w:p w:rsidR="0008454A" w:rsidRPr="0067309D" w:rsidRDefault="0008454A" w:rsidP="0008454A">
      <w:pPr>
        <w:jc w:val="both"/>
        <w:rPr>
          <w:rFonts w:ascii="Times New Roman" w:hAnsi="Times New Roman" w:cs="Times New Roman"/>
          <w:sz w:val="24"/>
          <w:szCs w:val="24"/>
        </w:rPr>
      </w:pPr>
      <w:r w:rsidRPr="0067309D">
        <w:rPr>
          <w:rFonts w:ascii="Times New Roman" w:hAnsi="Times New Roman" w:cs="Times New Roman"/>
          <w:sz w:val="24"/>
          <w:szCs w:val="24"/>
        </w:rPr>
        <w:t>Право приобретения имущества должника принадлежит участнику торгов по продаже имущества должника,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7309D">
        <w:rPr>
          <w:rFonts w:ascii="Times New Roman" w:hAnsi="Times New Roman" w:cs="Times New Roman"/>
          <w:sz w:val="24"/>
          <w:szCs w:val="24"/>
        </w:rPr>
        <w:t>В случае, если несколько участников торгов по продаже имущества должника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должника.</w:t>
      </w:r>
    </w:p>
    <w:p w:rsidR="0008454A" w:rsidRPr="00BC57AC" w:rsidRDefault="0008454A" w:rsidP="0008454A">
      <w:pPr>
        <w:jc w:val="both"/>
        <w:rPr>
          <w:rFonts w:ascii="Times New Roman" w:hAnsi="Times New Roman" w:cs="Times New Roman"/>
          <w:sz w:val="24"/>
          <w:szCs w:val="24"/>
        </w:rPr>
      </w:pPr>
      <w:r w:rsidRPr="00BC57AC">
        <w:rPr>
          <w:rFonts w:ascii="Times New Roman" w:hAnsi="Times New Roman" w:cs="Times New Roman"/>
          <w:sz w:val="24"/>
          <w:szCs w:val="24"/>
        </w:rPr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данного договора в течение 5 дней с даты получения указанного предложения внесенный задаток ему не возвращается.</w:t>
      </w:r>
      <w:r w:rsidRPr="00A106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Оплата цены</w:t>
      </w:r>
      <w:r w:rsidRPr="00BC57AC">
        <w:rPr>
          <w:rFonts w:ascii="Times New Roman" w:hAnsi="Times New Roman" w:cs="Times New Roman"/>
          <w:sz w:val="24"/>
          <w:szCs w:val="24"/>
        </w:rPr>
        <w:t xml:space="preserve"> имущества в соответствии с договором купли-продажи должна быть осуществлена </w:t>
      </w:r>
      <w:r w:rsidRPr="00771E36">
        <w:rPr>
          <w:rFonts w:ascii="Times New Roman" w:hAnsi="Times New Roman" w:cs="Times New Roman"/>
          <w:sz w:val="24"/>
          <w:szCs w:val="24"/>
        </w:rPr>
        <w:t>покупателем не позднее 30 дней со дня подписания этого договора в денежной форме по следующим реквизитам: получатель ООО «</w:t>
      </w:r>
      <w:proofErr w:type="spellStart"/>
      <w:r w:rsidR="00A747DF" w:rsidRPr="0038071A">
        <w:rPr>
          <w:rFonts w:ascii="Times New Roman" w:hAnsi="Times New Roman" w:cs="Times New Roman"/>
          <w:sz w:val="24"/>
          <w:szCs w:val="24"/>
        </w:rPr>
        <w:t>Голдшмит</w:t>
      </w:r>
      <w:proofErr w:type="spellEnd"/>
      <w:r w:rsidR="00A747DF" w:rsidRPr="003807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47DF" w:rsidRPr="0038071A">
        <w:rPr>
          <w:rFonts w:ascii="Times New Roman" w:hAnsi="Times New Roman" w:cs="Times New Roman"/>
          <w:sz w:val="24"/>
          <w:szCs w:val="24"/>
        </w:rPr>
        <w:t>Кляйн</w:t>
      </w:r>
      <w:proofErr w:type="spellEnd"/>
      <w:r w:rsidR="00A747DF" w:rsidRPr="0038071A">
        <w:rPr>
          <w:rFonts w:ascii="Times New Roman" w:hAnsi="Times New Roman" w:cs="Times New Roman"/>
          <w:sz w:val="24"/>
          <w:szCs w:val="24"/>
        </w:rPr>
        <w:t xml:space="preserve"> Лтд</w:t>
      </w:r>
      <w:r w:rsidRPr="00771E36">
        <w:rPr>
          <w:rFonts w:ascii="Times New Roman" w:hAnsi="Times New Roman" w:cs="Times New Roman"/>
          <w:sz w:val="24"/>
          <w:szCs w:val="24"/>
        </w:rPr>
        <w:t xml:space="preserve">» </w:t>
      </w:r>
      <w:r w:rsidR="007018F4" w:rsidRPr="007018F4">
        <w:rPr>
          <w:rFonts w:ascii="Times New Roman" w:hAnsi="Times New Roman" w:cs="Times New Roman"/>
          <w:sz w:val="24"/>
          <w:szCs w:val="24"/>
        </w:rPr>
        <w:t xml:space="preserve">(ОГРН 1137746490200, ИНН 7724878730, КПП 771601001), </w:t>
      </w:r>
      <w:proofErr w:type="spellStart"/>
      <w:proofErr w:type="gramStart"/>
      <w:r w:rsidR="007018F4" w:rsidRPr="007018F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="007018F4" w:rsidRPr="007018F4">
        <w:rPr>
          <w:rFonts w:ascii="Times New Roman" w:hAnsi="Times New Roman" w:cs="Times New Roman"/>
          <w:sz w:val="24"/>
          <w:szCs w:val="24"/>
        </w:rPr>
        <w:t>/с 40702810938000242898, в ПАО СБЕРБАНК, к/с 30101810400000000225, БИК 044525225</w:t>
      </w:r>
      <w:r w:rsidR="007018F4">
        <w:rPr>
          <w:rFonts w:ascii="Times New Roman" w:hAnsi="Times New Roman" w:cs="Times New Roman"/>
          <w:sz w:val="24"/>
          <w:szCs w:val="24"/>
        </w:rPr>
        <w:t xml:space="preserve">. </w:t>
      </w:r>
      <w:r w:rsidRPr="00771E36">
        <w:rPr>
          <w:rFonts w:ascii="Times New Roman" w:hAnsi="Times New Roman" w:cs="Times New Roman"/>
          <w:sz w:val="24"/>
          <w:szCs w:val="24"/>
        </w:rPr>
        <w:t>Суммы внесенных заявителями задатков возвращаются всем заявителям, за исключением победителя</w:t>
      </w:r>
      <w:r w:rsidRPr="00A1065E">
        <w:rPr>
          <w:rFonts w:ascii="Times New Roman" w:hAnsi="Times New Roman" w:cs="Times New Roman"/>
          <w:sz w:val="24"/>
          <w:szCs w:val="24"/>
        </w:rPr>
        <w:t xml:space="preserve"> торгов, в течение пяти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454A" w:rsidRPr="00BC57AC" w:rsidRDefault="0008454A" w:rsidP="0008454A">
      <w:pPr>
        <w:jc w:val="both"/>
        <w:rPr>
          <w:rFonts w:ascii="Times New Roman" w:hAnsi="Times New Roman" w:cs="Times New Roman"/>
          <w:sz w:val="24"/>
          <w:szCs w:val="24"/>
        </w:rPr>
      </w:pPr>
      <w:r w:rsidRPr="00BC57AC">
        <w:rPr>
          <w:rFonts w:ascii="Times New Roman" w:hAnsi="Times New Roman" w:cs="Times New Roman"/>
          <w:sz w:val="24"/>
          <w:szCs w:val="24"/>
        </w:rPr>
        <w:t>Дополнительные сведения об имуществе, относящихся к нему документах, порядке ознакомления с имуществом, торгах, иные сведения могут быть получены у организатора торгов</w:t>
      </w:r>
      <w:r w:rsidR="00A747DF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</w:t>
      </w:r>
      <w:hyperlink r:id="rId7" w:history="1"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arsentiev</w:t>
        </w:r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</w:t>
        </w:r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A747DF" w:rsidRPr="00F810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A747DF" w:rsidRPr="00A747DF">
        <w:rPr>
          <w:rFonts w:ascii="Times New Roman" w:hAnsi="Times New Roman" w:cs="Times New Roman"/>
          <w:sz w:val="24"/>
          <w:szCs w:val="24"/>
        </w:rPr>
        <w:t>,</w:t>
      </w:r>
      <w:r w:rsidR="00A747DF">
        <w:rPr>
          <w:rFonts w:ascii="Times New Roman" w:hAnsi="Times New Roman" w:cs="Times New Roman"/>
          <w:sz w:val="24"/>
          <w:szCs w:val="24"/>
        </w:rPr>
        <w:t xml:space="preserve"> а также по телефону 8-916-339-26-76 в рабочие дни с 10-00 до 18-00</w:t>
      </w:r>
      <w:r w:rsidRPr="00BC57AC">
        <w:rPr>
          <w:rFonts w:ascii="Times New Roman" w:hAnsi="Times New Roman" w:cs="Times New Roman"/>
          <w:sz w:val="24"/>
          <w:szCs w:val="24"/>
        </w:rPr>
        <w:t xml:space="preserve">. Все вопросы, касающиеся проведения </w:t>
      </w:r>
      <w:r>
        <w:rPr>
          <w:rFonts w:ascii="Times New Roman" w:hAnsi="Times New Roman" w:cs="Times New Roman"/>
          <w:sz w:val="24"/>
          <w:szCs w:val="24"/>
        </w:rPr>
        <w:t>торгов</w:t>
      </w:r>
      <w:r w:rsidRPr="00BC57AC">
        <w:rPr>
          <w:rFonts w:ascii="Times New Roman" w:hAnsi="Times New Roman" w:cs="Times New Roman"/>
          <w:sz w:val="24"/>
          <w:szCs w:val="24"/>
        </w:rPr>
        <w:t xml:space="preserve">, не нашедшие отражения в </w:t>
      </w:r>
      <w:r w:rsidRPr="00BC57AC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регулируются законодательством РФ и Положением о порядке, сроках и условиях продажи имуществ</w:t>
      </w:r>
      <w:proofErr w:type="gramStart"/>
      <w:r w:rsidRPr="00BC57AC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BC57A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747DF" w:rsidRPr="0038071A">
        <w:rPr>
          <w:rFonts w:ascii="Times New Roman" w:hAnsi="Times New Roman" w:cs="Times New Roman"/>
          <w:sz w:val="24"/>
          <w:szCs w:val="24"/>
        </w:rPr>
        <w:t>Голдшмит</w:t>
      </w:r>
      <w:proofErr w:type="spellEnd"/>
      <w:r w:rsidR="00A747DF" w:rsidRPr="0038071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747DF" w:rsidRPr="0038071A">
        <w:rPr>
          <w:rFonts w:ascii="Times New Roman" w:hAnsi="Times New Roman" w:cs="Times New Roman"/>
          <w:sz w:val="24"/>
          <w:szCs w:val="24"/>
        </w:rPr>
        <w:t>Кляйн</w:t>
      </w:r>
      <w:proofErr w:type="spellEnd"/>
      <w:r w:rsidR="00A747DF" w:rsidRPr="0038071A">
        <w:rPr>
          <w:rFonts w:ascii="Times New Roman" w:hAnsi="Times New Roman" w:cs="Times New Roman"/>
          <w:sz w:val="24"/>
          <w:szCs w:val="24"/>
        </w:rPr>
        <w:t xml:space="preserve"> Лтд</w:t>
      </w:r>
      <w:r w:rsidRPr="00BC57AC">
        <w:rPr>
          <w:rFonts w:ascii="Times New Roman" w:hAnsi="Times New Roman" w:cs="Times New Roman"/>
          <w:sz w:val="24"/>
          <w:szCs w:val="24"/>
        </w:rPr>
        <w:t xml:space="preserve">», </w:t>
      </w:r>
      <w:r w:rsidRPr="007018F4">
        <w:rPr>
          <w:rFonts w:ascii="Times New Roman" w:hAnsi="Times New Roman" w:cs="Times New Roman"/>
          <w:sz w:val="24"/>
          <w:szCs w:val="24"/>
        </w:rPr>
        <w:t xml:space="preserve">утвержденным решением собрания кредиторов от </w:t>
      </w:r>
      <w:r w:rsidR="007018F4" w:rsidRPr="007018F4">
        <w:rPr>
          <w:rFonts w:ascii="Times New Roman" w:hAnsi="Times New Roman" w:cs="Times New Roman"/>
          <w:sz w:val="24"/>
          <w:szCs w:val="24"/>
        </w:rPr>
        <w:t xml:space="preserve">20.08.2019 г. </w:t>
      </w:r>
    </w:p>
    <w:p w:rsidR="001B66E0" w:rsidRDefault="001B66E0" w:rsidP="00C71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E1695" w:rsidRDefault="004E1695" w:rsidP="00C715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126A6" w:rsidRPr="007C538A" w:rsidRDefault="001126A6" w:rsidP="001B66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538A" w:rsidRPr="007C538A" w:rsidRDefault="007C53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538A" w:rsidRPr="007C538A" w:rsidSect="00A57CB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57CBC"/>
    <w:rsid w:val="000106BA"/>
    <w:rsid w:val="0006263A"/>
    <w:rsid w:val="00072B86"/>
    <w:rsid w:val="0008454A"/>
    <w:rsid w:val="000A216D"/>
    <w:rsid w:val="001076FD"/>
    <w:rsid w:val="001126A6"/>
    <w:rsid w:val="001B66E0"/>
    <w:rsid w:val="00297AF8"/>
    <w:rsid w:val="003818ED"/>
    <w:rsid w:val="004E1695"/>
    <w:rsid w:val="00537855"/>
    <w:rsid w:val="00543200"/>
    <w:rsid w:val="005A1CF3"/>
    <w:rsid w:val="005C06A8"/>
    <w:rsid w:val="007018F4"/>
    <w:rsid w:val="007065E2"/>
    <w:rsid w:val="007C538A"/>
    <w:rsid w:val="00803C47"/>
    <w:rsid w:val="008309E8"/>
    <w:rsid w:val="008D23A6"/>
    <w:rsid w:val="00973DD9"/>
    <w:rsid w:val="009B16DE"/>
    <w:rsid w:val="009B6CD9"/>
    <w:rsid w:val="00A57CBC"/>
    <w:rsid w:val="00A747DF"/>
    <w:rsid w:val="00B76CC6"/>
    <w:rsid w:val="00BB3708"/>
    <w:rsid w:val="00C71526"/>
    <w:rsid w:val="00CF5D13"/>
    <w:rsid w:val="00D677F7"/>
    <w:rsid w:val="00ED3D15"/>
    <w:rsid w:val="00F01D51"/>
    <w:rsid w:val="00FF7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A57CBC"/>
    <w:rPr>
      <w:color w:val="FF0000"/>
    </w:rPr>
  </w:style>
  <w:style w:type="character" w:styleId="a3">
    <w:name w:val="Hyperlink"/>
    <w:basedOn w:val="a0"/>
    <w:uiPriority w:val="99"/>
    <w:unhideWhenUsed/>
    <w:rsid w:val="00CF5D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5246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6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9254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05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55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386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40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0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1186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9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566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624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52343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sentiev.pr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" TargetMode="External"/><Relationship Id="rId5" Type="http://schemas.openxmlformats.org/officeDocument/2006/relationships/hyperlink" Target="http://ru-trade24.ru" TargetMode="External"/><Relationship Id="rId4" Type="http://schemas.openxmlformats.org/officeDocument/2006/relationships/hyperlink" Target="http://www.ru-trade24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2019-09-30T13:18:00Z</dcterms:created>
  <dcterms:modified xsi:type="dcterms:W3CDTF">2019-10-02T11:31:00Z</dcterms:modified>
</cp:coreProperties>
</file>