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048" w:rsidRPr="00B12048" w:rsidRDefault="00B12048" w:rsidP="00B12048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10B3E">
        <w:rPr>
          <w:rFonts w:ascii="Times New Roman" w:hAnsi="Times New Roman" w:cs="Times New Roman"/>
          <w:sz w:val="20"/>
          <w:szCs w:val="20"/>
        </w:rPr>
        <w:t xml:space="preserve">Конкурсный управляющий ООО «Машиностроительный завод» (ИНН 3701005965, ОГРН 1033700002632, адрес: 155330, Ивановская область, г. Вичуга, ул. Литейная, д. 1, решением Арбитражного суда Ивановской области от 05.10.2015 по делу № А17-5454/2014 признано несостоятельным (банкротом), в отношении него открыто конкурсное производство) </w:t>
      </w:r>
      <w:proofErr w:type="spellStart"/>
      <w:r w:rsidRPr="00B10B3E">
        <w:rPr>
          <w:rFonts w:ascii="Times New Roman" w:hAnsi="Times New Roman" w:cs="Times New Roman"/>
          <w:sz w:val="20"/>
          <w:szCs w:val="20"/>
        </w:rPr>
        <w:t>Малинен</w:t>
      </w:r>
      <w:proofErr w:type="spellEnd"/>
      <w:r w:rsidRPr="00B10B3E">
        <w:rPr>
          <w:rFonts w:ascii="Times New Roman" w:hAnsi="Times New Roman" w:cs="Times New Roman"/>
          <w:sz w:val="20"/>
          <w:szCs w:val="20"/>
        </w:rPr>
        <w:t xml:space="preserve"> Ирина Николаевна (ИНН 100114642808 СНИЛС 009001101160, адрес: 123317, г. Москва, ул. Антонова-Овсеенко, д. 15 ст. 1), член Союза арбитражных управляющих</w:t>
      </w:r>
      <w:proofErr w:type="gramEnd"/>
      <w:r w:rsidRPr="00B10B3E">
        <w:rPr>
          <w:rFonts w:ascii="Times New Roman" w:hAnsi="Times New Roman" w:cs="Times New Roman"/>
          <w:sz w:val="20"/>
          <w:szCs w:val="20"/>
        </w:rPr>
        <w:t xml:space="preserve"> «</w:t>
      </w:r>
      <w:r w:rsidRPr="00BE214F">
        <w:rPr>
          <w:rFonts w:ascii="Times New Roman" w:hAnsi="Times New Roman" w:cs="Times New Roman"/>
          <w:sz w:val="20"/>
          <w:szCs w:val="20"/>
        </w:rPr>
        <w:t xml:space="preserve">Саморегулируемая организация «Северная Столица» (ОГРН 1027806876173, ИНН 7813175754, ПФР 088-002-034 848, 194100 г. Санкт-Петербург, ул. </w:t>
      </w:r>
      <w:proofErr w:type="spellStart"/>
      <w:r w:rsidRPr="00BE214F">
        <w:rPr>
          <w:rFonts w:ascii="Times New Roman" w:hAnsi="Times New Roman" w:cs="Times New Roman"/>
          <w:sz w:val="20"/>
          <w:szCs w:val="20"/>
        </w:rPr>
        <w:t>Новол</w:t>
      </w:r>
      <w:r>
        <w:rPr>
          <w:rFonts w:ascii="Times New Roman" w:hAnsi="Times New Roman" w:cs="Times New Roman"/>
          <w:sz w:val="20"/>
          <w:szCs w:val="20"/>
        </w:rPr>
        <w:t>итовская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д.15, </w:t>
      </w:r>
      <w:proofErr w:type="spellStart"/>
      <w:r>
        <w:rPr>
          <w:rFonts w:ascii="Times New Roman" w:hAnsi="Times New Roman" w:cs="Times New Roman"/>
          <w:sz w:val="20"/>
          <w:szCs w:val="20"/>
        </w:rPr>
        <w:t>лит</w:t>
      </w:r>
      <w:proofErr w:type="gramStart"/>
      <w:r>
        <w:rPr>
          <w:rFonts w:ascii="Times New Roman" w:hAnsi="Times New Roman" w:cs="Times New Roman"/>
          <w:sz w:val="20"/>
          <w:szCs w:val="20"/>
        </w:rPr>
        <w:t>.А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>, действующая</w:t>
      </w:r>
      <w:r w:rsidRPr="00BE214F">
        <w:rPr>
          <w:rFonts w:ascii="Times New Roman" w:hAnsi="Times New Roman" w:cs="Times New Roman"/>
          <w:sz w:val="20"/>
          <w:szCs w:val="20"/>
        </w:rPr>
        <w:t xml:space="preserve"> на основании Определения Арбитражного суда Ивановской области от 14.08.2017)  объявляет о проведении  открытых электронных торгов  посредством публичного предложения c закрытой формой представления предложений о цене по продаже </w:t>
      </w:r>
      <w:r w:rsidRPr="00B12048">
        <w:rPr>
          <w:rStyle w:val="text"/>
          <w:rFonts w:ascii="Times New Roman" w:hAnsi="Times New Roman" w:cs="Times New Roman"/>
          <w:sz w:val="20"/>
          <w:szCs w:val="20"/>
        </w:rPr>
        <w:t>следующего имущества:</w:t>
      </w:r>
    </w:p>
    <w:p w:rsidR="00B12048" w:rsidRPr="00BE214F" w:rsidRDefault="00B12048" w:rsidP="00B12048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Лот № 1 </w:t>
      </w:r>
      <w:r w:rsidRPr="00B12048">
        <w:rPr>
          <w:rFonts w:ascii="Times New Roman" w:hAnsi="Times New Roman" w:cs="Times New Roman"/>
          <w:sz w:val="20"/>
          <w:szCs w:val="20"/>
        </w:rPr>
        <w:t>(</w:t>
      </w:r>
      <w:r w:rsidR="00FF712D">
        <w:rPr>
          <w:rFonts w:ascii="Times New Roman" w:hAnsi="Times New Roman" w:cs="Times New Roman"/>
          <w:bCs/>
          <w:color w:val="111111"/>
          <w:sz w:val="20"/>
          <w:szCs w:val="20"/>
          <w:shd w:val="clear" w:color="auto" w:fill="FFFFFF"/>
        </w:rPr>
        <w:t>в</w:t>
      </w:r>
      <w:r w:rsidRPr="00B12048">
        <w:rPr>
          <w:rFonts w:ascii="Times New Roman" w:hAnsi="Times New Roman" w:cs="Times New Roman"/>
          <w:bCs/>
          <w:color w:val="111111"/>
          <w:sz w:val="20"/>
          <w:szCs w:val="20"/>
          <w:shd w:val="clear" w:color="auto" w:fill="FFFFFF"/>
        </w:rPr>
        <w:t xml:space="preserve"> сообщении на ЕФРСБ и в официальном издании – газета </w:t>
      </w:r>
      <w:proofErr w:type="spellStart"/>
      <w:r w:rsidRPr="00B12048">
        <w:rPr>
          <w:rFonts w:ascii="Times New Roman" w:hAnsi="Times New Roman" w:cs="Times New Roman"/>
          <w:bCs/>
          <w:color w:val="111111"/>
          <w:sz w:val="20"/>
          <w:szCs w:val="20"/>
          <w:shd w:val="clear" w:color="auto" w:fill="FFFFFF"/>
        </w:rPr>
        <w:t>КоммерсантЪ</w:t>
      </w:r>
      <w:proofErr w:type="spellEnd"/>
      <w:r w:rsidRPr="00B12048">
        <w:rPr>
          <w:rFonts w:ascii="Times New Roman" w:hAnsi="Times New Roman" w:cs="Times New Roman"/>
          <w:bCs/>
          <w:color w:val="111111"/>
          <w:sz w:val="20"/>
          <w:szCs w:val="20"/>
          <w:shd w:val="clear" w:color="auto" w:fill="FFFFFF"/>
        </w:rPr>
        <w:t xml:space="preserve"> лот указано под номером 2)</w:t>
      </w:r>
      <w:r w:rsidRPr="00B12048">
        <w:rPr>
          <w:rFonts w:ascii="Times New Roman" w:hAnsi="Times New Roman" w:cs="Times New Roman"/>
          <w:sz w:val="20"/>
          <w:szCs w:val="20"/>
        </w:rPr>
        <w:t xml:space="preserve"> - </w:t>
      </w:r>
      <w:r w:rsidRPr="00B12048">
        <w:rPr>
          <w:rFonts w:ascii="Times New Roman" w:hAnsi="Times New Roman" w:cs="Times New Roman"/>
          <w:b/>
          <w:sz w:val="20"/>
          <w:szCs w:val="20"/>
        </w:rPr>
        <w:t>HYUNDAI TG 2.7 GLS</w:t>
      </w:r>
      <w:r w:rsidRPr="00B12048">
        <w:rPr>
          <w:rFonts w:ascii="Times New Roman" w:hAnsi="Times New Roman" w:cs="Times New Roman"/>
          <w:sz w:val="20"/>
          <w:szCs w:val="20"/>
        </w:rPr>
        <w:t xml:space="preserve">. Тип: Легковой, </w:t>
      </w:r>
      <w:proofErr w:type="spellStart"/>
      <w:r w:rsidRPr="00B12048">
        <w:rPr>
          <w:rFonts w:ascii="Times New Roman" w:hAnsi="Times New Roman" w:cs="Times New Roman"/>
          <w:sz w:val="20"/>
          <w:szCs w:val="20"/>
        </w:rPr>
        <w:t>гос</w:t>
      </w:r>
      <w:proofErr w:type="spellEnd"/>
      <w:r w:rsidRPr="00B12048">
        <w:rPr>
          <w:rFonts w:ascii="Times New Roman" w:hAnsi="Times New Roman" w:cs="Times New Roman"/>
          <w:sz w:val="20"/>
          <w:szCs w:val="20"/>
        </w:rPr>
        <w:t xml:space="preserve">№ М191КН37, VIN: KMHFC41BP8A267081; </w:t>
      </w:r>
      <w:r w:rsidRPr="00B12048">
        <w:rPr>
          <w:rFonts w:ascii="Times New Roman" w:hAnsi="Times New Roman" w:cs="Times New Roman"/>
          <w:b/>
          <w:sz w:val="20"/>
          <w:szCs w:val="20"/>
        </w:rPr>
        <w:t>ГАЗ 31105</w:t>
      </w:r>
      <w:r w:rsidRPr="00B12048">
        <w:rPr>
          <w:rFonts w:ascii="Times New Roman" w:hAnsi="Times New Roman" w:cs="Times New Roman"/>
          <w:sz w:val="20"/>
          <w:szCs w:val="20"/>
        </w:rPr>
        <w:t xml:space="preserve"> Тип: Седан легковой, </w:t>
      </w:r>
      <w:proofErr w:type="spellStart"/>
      <w:r w:rsidRPr="00B12048">
        <w:rPr>
          <w:rFonts w:ascii="Times New Roman" w:hAnsi="Times New Roman" w:cs="Times New Roman"/>
          <w:sz w:val="20"/>
          <w:szCs w:val="20"/>
        </w:rPr>
        <w:t>гос</w:t>
      </w:r>
      <w:proofErr w:type="spellEnd"/>
      <w:r w:rsidRPr="00B12048">
        <w:rPr>
          <w:rFonts w:ascii="Times New Roman" w:hAnsi="Times New Roman" w:cs="Times New Roman"/>
          <w:sz w:val="20"/>
          <w:szCs w:val="20"/>
        </w:rPr>
        <w:t xml:space="preserve">№ Н156АХ37, VIN:  Х9631105061318292;  </w:t>
      </w:r>
      <w:r w:rsidRPr="00B12048">
        <w:rPr>
          <w:rFonts w:ascii="Times New Roman" w:hAnsi="Times New Roman" w:cs="Times New Roman"/>
          <w:b/>
          <w:sz w:val="20"/>
          <w:szCs w:val="20"/>
        </w:rPr>
        <w:t>ВАЗ-21099</w:t>
      </w:r>
      <w:r w:rsidRPr="00B12048">
        <w:rPr>
          <w:rFonts w:ascii="Times New Roman" w:hAnsi="Times New Roman" w:cs="Times New Roman"/>
          <w:sz w:val="20"/>
          <w:szCs w:val="20"/>
        </w:rPr>
        <w:t xml:space="preserve"> Тип ТС: Легковой, гос.№ Н163АХ37, VIN: ХТА21099033508643;  </w:t>
      </w:r>
      <w:r w:rsidRPr="00B12048">
        <w:rPr>
          <w:rFonts w:ascii="Times New Roman" w:hAnsi="Times New Roman" w:cs="Times New Roman"/>
          <w:b/>
          <w:sz w:val="20"/>
          <w:szCs w:val="20"/>
        </w:rPr>
        <w:t>Автобус Волжанин 5270-0000010-04</w:t>
      </w:r>
      <w:r w:rsidRPr="00B120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12048">
        <w:rPr>
          <w:rFonts w:ascii="Times New Roman" w:hAnsi="Times New Roman" w:cs="Times New Roman"/>
          <w:sz w:val="20"/>
          <w:szCs w:val="20"/>
        </w:rPr>
        <w:t>гос</w:t>
      </w:r>
      <w:proofErr w:type="spellEnd"/>
      <w:r w:rsidRPr="00B12048">
        <w:rPr>
          <w:rFonts w:ascii="Times New Roman" w:hAnsi="Times New Roman" w:cs="Times New Roman"/>
          <w:sz w:val="20"/>
          <w:szCs w:val="20"/>
        </w:rPr>
        <w:t xml:space="preserve">№ Н161МТ37, VIN: Х4К52700470000374; </w:t>
      </w:r>
      <w:r w:rsidRPr="00B12048">
        <w:rPr>
          <w:rFonts w:ascii="Times New Roman" w:hAnsi="Times New Roman" w:cs="Times New Roman"/>
          <w:b/>
          <w:sz w:val="20"/>
          <w:szCs w:val="20"/>
        </w:rPr>
        <w:t>МАЗ 642208-026</w:t>
      </w:r>
      <w:r w:rsidRPr="00B12048">
        <w:rPr>
          <w:rFonts w:ascii="Times New Roman" w:hAnsi="Times New Roman" w:cs="Times New Roman"/>
          <w:sz w:val="20"/>
          <w:szCs w:val="20"/>
        </w:rPr>
        <w:t xml:space="preserve"> Тип ТС: Грузовой - Тягач седельный, гос.№ О913АУ37, VIN: Y3M64220850004281;  </w:t>
      </w:r>
      <w:r w:rsidRPr="00B12048">
        <w:rPr>
          <w:rFonts w:ascii="Times New Roman" w:hAnsi="Times New Roman" w:cs="Times New Roman"/>
          <w:b/>
          <w:sz w:val="20"/>
          <w:szCs w:val="20"/>
        </w:rPr>
        <w:t>МАЗ 642290-2120</w:t>
      </w:r>
      <w:r w:rsidRPr="00B12048">
        <w:rPr>
          <w:rFonts w:ascii="Times New Roman" w:hAnsi="Times New Roman" w:cs="Times New Roman"/>
          <w:sz w:val="20"/>
          <w:szCs w:val="20"/>
        </w:rPr>
        <w:t xml:space="preserve"> Тип ТС: Грузовой - Тягач седельный, гос.№ О914АУ37, VIN: Y3M64229030019293; </w:t>
      </w:r>
      <w:r w:rsidRPr="00B12048">
        <w:rPr>
          <w:rFonts w:ascii="Times New Roman" w:hAnsi="Times New Roman" w:cs="Times New Roman"/>
          <w:b/>
          <w:sz w:val="20"/>
          <w:szCs w:val="20"/>
        </w:rPr>
        <w:t>МАЗ 93866-041</w:t>
      </w:r>
      <w:r w:rsidRPr="00B12048">
        <w:rPr>
          <w:rFonts w:ascii="Times New Roman" w:hAnsi="Times New Roman" w:cs="Times New Roman"/>
          <w:sz w:val="20"/>
          <w:szCs w:val="20"/>
        </w:rPr>
        <w:t xml:space="preserve"> Тип ТС: Полуприцеп с бортовой платформой, гос.№ РВ103737, VIN: Y3M93866030003998;  </w:t>
      </w:r>
      <w:r w:rsidRPr="00B12048">
        <w:rPr>
          <w:rFonts w:ascii="Times New Roman" w:hAnsi="Times New Roman" w:cs="Times New Roman"/>
          <w:b/>
          <w:sz w:val="20"/>
          <w:szCs w:val="20"/>
        </w:rPr>
        <w:t>МАЗ</w:t>
      </w:r>
      <w:r w:rsidRPr="00BE214F">
        <w:rPr>
          <w:rFonts w:ascii="Times New Roman" w:hAnsi="Times New Roman" w:cs="Times New Roman"/>
          <w:b/>
          <w:sz w:val="20"/>
          <w:szCs w:val="20"/>
        </w:rPr>
        <w:t xml:space="preserve"> 544008-030-021</w:t>
      </w:r>
      <w:r w:rsidRPr="00BE214F">
        <w:rPr>
          <w:rFonts w:ascii="Times New Roman" w:hAnsi="Times New Roman" w:cs="Times New Roman"/>
          <w:sz w:val="20"/>
          <w:szCs w:val="20"/>
        </w:rPr>
        <w:t xml:space="preserve"> Ти</w:t>
      </w:r>
      <w:bookmarkStart w:id="0" w:name="_GoBack"/>
      <w:bookmarkEnd w:id="0"/>
      <w:r w:rsidRPr="00BE214F">
        <w:rPr>
          <w:rFonts w:ascii="Times New Roman" w:hAnsi="Times New Roman" w:cs="Times New Roman"/>
          <w:sz w:val="20"/>
          <w:szCs w:val="20"/>
        </w:rPr>
        <w:t xml:space="preserve">п ТС: Грузовой </w:t>
      </w:r>
      <w:proofErr w:type="gramStart"/>
      <w:r w:rsidRPr="00BE214F">
        <w:rPr>
          <w:rFonts w:ascii="Times New Roman" w:hAnsi="Times New Roman" w:cs="Times New Roman"/>
          <w:sz w:val="20"/>
          <w:szCs w:val="20"/>
        </w:rPr>
        <w:t>-Т</w:t>
      </w:r>
      <w:proofErr w:type="gramEnd"/>
      <w:r w:rsidRPr="00BE214F">
        <w:rPr>
          <w:rFonts w:ascii="Times New Roman" w:hAnsi="Times New Roman" w:cs="Times New Roman"/>
          <w:sz w:val="20"/>
          <w:szCs w:val="20"/>
        </w:rPr>
        <w:t xml:space="preserve">ягач седельный, гос.№ О962АУ37, VIN: Y3M54400850002043; </w:t>
      </w:r>
      <w:r w:rsidRPr="00BE214F">
        <w:rPr>
          <w:rFonts w:ascii="Times New Roman" w:hAnsi="Times New Roman" w:cs="Times New Roman"/>
          <w:b/>
          <w:sz w:val="20"/>
          <w:szCs w:val="20"/>
        </w:rPr>
        <w:t>МАЗ 938660-041</w:t>
      </w:r>
      <w:r w:rsidRPr="00BE214F">
        <w:rPr>
          <w:rFonts w:ascii="Times New Roman" w:hAnsi="Times New Roman" w:cs="Times New Roman"/>
          <w:sz w:val="20"/>
          <w:szCs w:val="20"/>
        </w:rPr>
        <w:t xml:space="preserve"> Тип ТС: Полуприцеп с бортовой платформой, </w:t>
      </w:r>
      <w:proofErr w:type="spellStart"/>
      <w:r w:rsidRPr="00BE214F">
        <w:rPr>
          <w:rFonts w:ascii="Times New Roman" w:hAnsi="Times New Roman" w:cs="Times New Roman"/>
          <w:sz w:val="20"/>
          <w:szCs w:val="20"/>
        </w:rPr>
        <w:t>гос</w:t>
      </w:r>
      <w:proofErr w:type="spellEnd"/>
      <w:r w:rsidRPr="00BE214F">
        <w:rPr>
          <w:rFonts w:ascii="Times New Roman" w:hAnsi="Times New Roman" w:cs="Times New Roman"/>
          <w:sz w:val="20"/>
          <w:szCs w:val="20"/>
        </w:rPr>
        <w:t xml:space="preserve">№ РВ103937, Шасси (рама) №: Y3M93 866060005809,  </w:t>
      </w:r>
      <w:r w:rsidRPr="00BE214F">
        <w:rPr>
          <w:rFonts w:ascii="Times New Roman" w:hAnsi="Times New Roman" w:cs="Times New Roman"/>
          <w:b/>
          <w:sz w:val="20"/>
          <w:szCs w:val="20"/>
        </w:rPr>
        <w:t>МАЗ 938660-041. Тип ТС: Полуприцеп с бортовой платформой</w:t>
      </w:r>
      <w:r w:rsidRPr="00BE214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E214F">
        <w:rPr>
          <w:rFonts w:ascii="Times New Roman" w:hAnsi="Times New Roman" w:cs="Times New Roman"/>
          <w:sz w:val="20"/>
          <w:szCs w:val="20"/>
        </w:rPr>
        <w:t>гос</w:t>
      </w:r>
      <w:proofErr w:type="spellEnd"/>
      <w:r w:rsidRPr="00BE214F">
        <w:rPr>
          <w:rFonts w:ascii="Times New Roman" w:hAnsi="Times New Roman" w:cs="Times New Roman"/>
          <w:sz w:val="20"/>
          <w:szCs w:val="20"/>
        </w:rPr>
        <w:t xml:space="preserve">№ РВ091637, VIN: УЗМ93866020003607, </w:t>
      </w:r>
      <w:r w:rsidRPr="00BE214F">
        <w:rPr>
          <w:rFonts w:ascii="Times New Roman" w:hAnsi="Times New Roman" w:cs="Times New Roman"/>
          <w:b/>
          <w:sz w:val="20"/>
          <w:szCs w:val="20"/>
        </w:rPr>
        <w:t xml:space="preserve">ГАЗ 33023. Тип ТС: Грузовой </w:t>
      </w:r>
      <w:proofErr w:type="gramStart"/>
      <w:r w:rsidRPr="00BE214F">
        <w:rPr>
          <w:rFonts w:ascii="Times New Roman" w:hAnsi="Times New Roman" w:cs="Times New Roman"/>
          <w:b/>
          <w:sz w:val="20"/>
          <w:szCs w:val="20"/>
        </w:rPr>
        <w:t>-б</w:t>
      </w:r>
      <w:proofErr w:type="gramEnd"/>
      <w:r w:rsidRPr="00BE214F">
        <w:rPr>
          <w:rFonts w:ascii="Times New Roman" w:hAnsi="Times New Roman" w:cs="Times New Roman"/>
          <w:b/>
          <w:sz w:val="20"/>
          <w:szCs w:val="20"/>
        </w:rPr>
        <w:t xml:space="preserve">ортовой с тентом, </w:t>
      </w:r>
      <w:proofErr w:type="spellStart"/>
      <w:r w:rsidRPr="00BE214F">
        <w:rPr>
          <w:rFonts w:ascii="Times New Roman" w:hAnsi="Times New Roman" w:cs="Times New Roman"/>
          <w:sz w:val="20"/>
          <w:szCs w:val="20"/>
        </w:rPr>
        <w:t>гос</w:t>
      </w:r>
      <w:proofErr w:type="spellEnd"/>
      <w:r w:rsidRPr="00BE214F">
        <w:rPr>
          <w:rFonts w:ascii="Times New Roman" w:hAnsi="Times New Roman" w:cs="Times New Roman"/>
          <w:sz w:val="20"/>
          <w:szCs w:val="20"/>
        </w:rPr>
        <w:t xml:space="preserve">№ Н157АХ37, VIN: Х9633023062117068; </w:t>
      </w:r>
      <w:r w:rsidRPr="00BE214F">
        <w:rPr>
          <w:rFonts w:ascii="Times New Roman" w:hAnsi="Times New Roman" w:cs="Times New Roman"/>
          <w:b/>
          <w:sz w:val="20"/>
          <w:szCs w:val="20"/>
        </w:rPr>
        <w:t xml:space="preserve">ГАЗ 32213. Тип ТС: Автобус, </w:t>
      </w:r>
      <w:proofErr w:type="spellStart"/>
      <w:r w:rsidRPr="00BE214F">
        <w:rPr>
          <w:rFonts w:ascii="Times New Roman" w:hAnsi="Times New Roman" w:cs="Times New Roman"/>
          <w:sz w:val="20"/>
          <w:szCs w:val="20"/>
        </w:rPr>
        <w:t>гос</w:t>
      </w:r>
      <w:proofErr w:type="spellEnd"/>
      <w:r w:rsidRPr="00BE214F">
        <w:rPr>
          <w:rFonts w:ascii="Times New Roman" w:hAnsi="Times New Roman" w:cs="Times New Roman"/>
          <w:sz w:val="20"/>
          <w:szCs w:val="20"/>
        </w:rPr>
        <w:t xml:space="preserve">№ О836АУ37, VIN: ХТН32213030340003; </w:t>
      </w:r>
      <w:r w:rsidRPr="00BE214F">
        <w:rPr>
          <w:rFonts w:ascii="Times New Roman" w:hAnsi="Times New Roman" w:cs="Times New Roman"/>
          <w:b/>
          <w:sz w:val="20"/>
          <w:szCs w:val="20"/>
        </w:rPr>
        <w:t xml:space="preserve">КАМАЗ 53215N. Тип ТС: Тягач бортовой, </w:t>
      </w:r>
      <w:r w:rsidRPr="00BE214F">
        <w:rPr>
          <w:rFonts w:ascii="Times New Roman" w:hAnsi="Times New Roman" w:cs="Times New Roman"/>
          <w:sz w:val="20"/>
          <w:szCs w:val="20"/>
        </w:rPr>
        <w:t>гос.№</w:t>
      </w:r>
      <w:r w:rsidRPr="00BE214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E214F">
        <w:rPr>
          <w:rFonts w:ascii="Times New Roman" w:hAnsi="Times New Roman" w:cs="Times New Roman"/>
          <w:sz w:val="20"/>
          <w:szCs w:val="20"/>
        </w:rPr>
        <w:t xml:space="preserve">А161НР37, VIN: XTC53215N42212718; </w:t>
      </w:r>
      <w:r w:rsidRPr="00BE214F">
        <w:rPr>
          <w:rFonts w:ascii="Times New Roman" w:hAnsi="Times New Roman" w:cs="Times New Roman"/>
          <w:b/>
          <w:sz w:val="20"/>
          <w:szCs w:val="20"/>
        </w:rPr>
        <w:t xml:space="preserve">ГАЗ 53КО503Б. Тип ТС: Грузовой </w:t>
      </w:r>
      <w:proofErr w:type="gramStart"/>
      <w:r w:rsidRPr="00BE214F">
        <w:rPr>
          <w:rFonts w:ascii="Times New Roman" w:hAnsi="Times New Roman" w:cs="Times New Roman"/>
          <w:b/>
          <w:sz w:val="20"/>
          <w:szCs w:val="20"/>
        </w:rPr>
        <w:t>–Ц</w:t>
      </w:r>
      <w:proofErr w:type="gramEnd"/>
      <w:r w:rsidRPr="00BE214F">
        <w:rPr>
          <w:rFonts w:ascii="Times New Roman" w:hAnsi="Times New Roman" w:cs="Times New Roman"/>
          <w:b/>
          <w:sz w:val="20"/>
          <w:szCs w:val="20"/>
        </w:rPr>
        <w:t>истерна,</w:t>
      </w:r>
      <w:r w:rsidRPr="00BE21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E214F">
        <w:rPr>
          <w:rFonts w:ascii="Times New Roman" w:hAnsi="Times New Roman" w:cs="Times New Roman"/>
          <w:sz w:val="20"/>
          <w:szCs w:val="20"/>
        </w:rPr>
        <w:t>гос</w:t>
      </w:r>
      <w:proofErr w:type="spellEnd"/>
      <w:r w:rsidRPr="00BE214F">
        <w:rPr>
          <w:rFonts w:ascii="Times New Roman" w:hAnsi="Times New Roman" w:cs="Times New Roman"/>
          <w:sz w:val="20"/>
          <w:szCs w:val="20"/>
        </w:rPr>
        <w:t xml:space="preserve"> № Т346ОА37, VIN: ХТН531900К1179205; </w:t>
      </w:r>
      <w:r w:rsidRPr="00BE214F">
        <w:rPr>
          <w:rFonts w:ascii="Times New Roman" w:hAnsi="Times New Roman" w:cs="Times New Roman"/>
          <w:b/>
          <w:sz w:val="20"/>
          <w:szCs w:val="20"/>
        </w:rPr>
        <w:t xml:space="preserve">КС 45721. Тип ТС: Автокран, </w:t>
      </w:r>
      <w:r w:rsidRPr="00BE214F">
        <w:rPr>
          <w:rFonts w:ascii="Times New Roman" w:hAnsi="Times New Roman" w:cs="Times New Roman"/>
          <w:sz w:val="20"/>
          <w:szCs w:val="20"/>
        </w:rPr>
        <w:t xml:space="preserve">гос.№ М432ЕО37, VIN: X8969290170AV4962; </w:t>
      </w:r>
      <w:r w:rsidRPr="00BE214F">
        <w:rPr>
          <w:rFonts w:ascii="Times New Roman" w:hAnsi="Times New Roman" w:cs="Times New Roman"/>
          <w:b/>
          <w:sz w:val="20"/>
          <w:szCs w:val="20"/>
        </w:rPr>
        <w:t>МАЗ 9397. Тип ТС: Полуприцеп</w:t>
      </w:r>
      <w:r w:rsidRPr="00BE214F">
        <w:rPr>
          <w:rFonts w:ascii="Times New Roman" w:hAnsi="Times New Roman" w:cs="Times New Roman"/>
          <w:sz w:val="20"/>
          <w:szCs w:val="20"/>
        </w:rPr>
        <w:t xml:space="preserve">, гос.№ РК672937, Шасси (рама) №: 7025; </w:t>
      </w:r>
      <w:r w:rsidRPr="00BE214F">
        <w:rPr>
          <w:rFonts w:ascii="Times New Roman" w:hAnsi="Times New Roman" w:cs="Times New Roman"/>
          <w:b/>
          <w:sz w:val="20"/>
          <w:szCs w:val="20"/>
        </w:rPr>
        <w:t>Т-30-69. Тип ТС: Трактор</w:t>
      </w:r>
      <w:r w:rsidRPr="00BE214F">
        <w:rPr>
          <w:rFonts w:ascii="Times New Roman" w:hAnsi="Times New Roman" w:cs="Times New Roman"/>
          <w:sz w:val="20"/>
          <w:szCs w:val="20"/>
        </w:rPr>
        <w:t xml:space="preserve">, номер двигателя: 62631, </w:t>
      </w:r>
      <w:proofErr w:type="spellStart"/>
      <w:r w:rsidRPr="00BE214F">
        <w:rPr>
          <w:rFonts w:ascii="Times New Roman" w:hAnsi="Times New Roman" w:cs="Times New Roman"/>
          <w:sz w:val="20"/>
          <w:szCs w:val="20"/>
        </w:rPr>
        <w:t>гос</w:t>
      </w:r>
      <w:proofErr w:type="spellEnd"/>
      <w:r w:rsidRPr="00BE214F">
        <w:rPr>
          <w:rFonts w:ascii="Times New Roman" w:hAnsi="Times New Roman" w:cs="Times New Roman"/>
          <w:sz w:val="20"/>
          <w:szCs w:val="20"/>
        </w:rPr>
        <w:t xml:space="preserve">№ 37НВ2704, Заводской №: 706611; </w:t>
      </w:r>
      <w:r w:rsidRPr="00BE214F">
        <w:rPr>
          <w:rFonts w:ascii="Times New Roman" w:hAnsi="Times New Roman" w:cs="Times New Roman"/>
          <w:b/>
          <w:sz w:val="20"/>
          <w:szCs w:val="20"/>
        </w:rPr>
        <w:t>1ПТС-2. Тип ТС: Полуприцеп тракторный</w:t>
      </w:r>
      <w:r w:rsidRPr="00BE214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E214F">
        <w:rPr>
          <w:rFonts w:ascii="Times New Roman" w:hAnsi="Times New Roman" w:cs="Times New Roman"/>
          <w:sz w:val="20"/>
          <w:szCs w:val="20"/>
        </w:rPr>
        <w:t>гос</w:t>
      </w:r>
      <w:proofErr w:type="spellEnd"/>
      <w:r w:rsidRPr="00BE214F">
        <w:rPr>
          <w:rFonts w:ascii="Times New Roman" w:hAnsi="Times New Roman" w:cs="Times New Roman"/>
          <w:sz w:val="20"/>
          <w:szCs w:val="20"/>
        </w:rPr>
        <w:t xml:space="preserve">№ 37НВ2705, Заводской №: 1840; </w:t>
      </w:r>
      <w:r w:rsidRPr="00BE214F">
        <w:rPr>
          <w:rFonts w:ascii="Times New Roman" w:hAnsi="Times New Roman" w:cs="Times New Roman"/>
          <w:b/>
          <w:sz w:val="20"/>
          <w:szCs w:val="20"/>
        </w:rPr>
        <w:t>КАМАЗ 541120. Тип ТС: Грузовой - Тягач седельный</w:t>
      </w:r>
      <w:r w:rsidRPr="00BE214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E214F">
        <w:rPr>
          <w:rFonts w:ascii="Times New Roman" w:hAnsi="Times New Roman" w:cs="Times New Roman"/>
          <w:sz w:val="20"/>
          <w:szCs w:val="20"/>
        </w:rPr>
        <w:t>гос</w:t>
      </w:r>
      <w:proofErr w:type="spellEnd"/>
      <w:r w:rsidRPr="00BE214F">
        <w:rPr>
          <w:rFonts w:ascii="Times New Roman" w:hAnsi="Times New Roman" w:cs="Times New Roman"/>
          <w:sz w:val="20"/>
          <w:szCs w:val="20"/>
        </w:rPr>
        <w:t xml:space="preserve">№ Е924ОК37, VIN: ХТС541120V2092450; </w:t>
      </w:r>
      <w:r w:rsidRPr="00BE214F">
        <w:rPr>
          <w:rFonts w:ascii="Times New Roman" w:hAnsi="Times New Roman" w:cs="Times New Roman"/>
          <w:b/>
          <w:sz w:val="20"/>
          <w:szCs w:val="20"/>
        </w:rPr>
        <w:t>МАЗ 54323. Тип ТС: Грузовой</w:t>
      </w:r>
      <w:r w:rsidRPr="00BE214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E214F">
        <w:rPr>
          <w:rFonts w:ascii="Times New Roman" w:hAnsi="Times New Roman" w:cs="Times New Roman"/>
          <w:sz w:val="20"/>
          <w:szCs w:val="20"/>
        </w:rPr>
        <w:t>гос</w:t>
      </w:r>
      <w:proofErr w:type="spellEnd"/>
      <w:r w:rsidRPr="00BE214F">
        <w:rPr>
          <w:rFonts w:ascii="Times New Roman" w:hAnsi="Times New Roman" w:cs="Times New Roman"/>
          <w:sz w:val="20"/>
          <w:szCs w:val="20"/>
        </w:rPr>
        <w:t xml:space="preserve">№ Т574МТ37, VIN: ХТМ54323050022260; </w:t>
      </w:r>
      <w:r w:rsidR="00FF712D">
        <w:rPr>
          <w:rFonts w:ascii="Times New Roman" w:hAnsi="Times New Roman" w:cs="Times New Roman"/>
          <w:b/>
          <w:sz w:val="20"/>
          <w:szCs w:val="20"/>
        </w:rPr>
        <w:t xml:space="preserve">ЗИЛ 5301БО. Тип ТС: </w:t>
      </w:r>
      <w:proofErr w:type="gramStart"/>
      <w:r w:rsidR="00FF712D">
        <w:rPr>
          <w:rFonts w:ascii="Times New Roman" w:hAnsi="Times New Roman" w:cs="Times New Roman"/>
          <w:b/>
          <w:sz w:val="20"/>
          <w:szCs w:val="20"/>
        </w:rPr>
        <w:t>Грузовой</w:t>
      </w:r>
      <w:r w:rsidRPr="00BE214F">
        <w:rPr>
          <w:rFonts w:ascii="Times New Roman" w:hAnsi="Times New Roman" w:cs="Times New Roman"/>
          <w:b/>
          <w:sz w:val="20"/>
          <w:szCs w:val="20"/>
        </w:rPr>
        <w:t>-Фургон</w:t>
      </w:r>
      <w:proofErr w:type="gramEnd"/>
      <w:r w:rsidRPr="00BE214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E214F">
        <w:rPr>
          <w:rFonts w:ascii="Times New Roman" w:hAnsi="Times New Roman" w:cs="Times New Roman"/>
          <w:sz w:val="20"/>
          <w:szCs w:val="20"/>
        </w:rPr>
        <w:t>гос</w:t>
      </w:r>
      <w:proofErr w:type="spellEnd"/>
      <w:r w:rsidRPr="00BE214F">
        <w:rPr>
          <w:rFonts w:ascii="Times New Roman" w:hAnsi="Times New Roman" w:cs="Times New Roman"/>
          <w:sz w:val="20"/>
          <w:szCs w:val="20"/>
        </w:rPr>
        <w:t>№ Т572МТ37, VIN: XTZ5301BOV0004436.  Начальная продажная цена составляет 5 323 500,00 рублей.</w:t>
      </w:r>
    </w:p>
    <w:p w:rsidR="00B12048" w:rsidRPr="00BE214F" w:rsidRDefault="00B12048" w:rsidP="00B12048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Срок приема заявок по Лоту</w:t>
      </w:r>
      <w:r w:rsidRPr="00BE214F">
        <w:rPr>
          <w:rFonts w:ascii="Times New Roman" w:hAnsi="Times New Roman" w:cs="Times New Roman"/>
          <w:sz w:val="20"/>
          <w:szCs w:val="20"/>
        </w:rPr>
        <w:t>: с 11.00.00 (</w:t>
      </w:r>
      <w:proofErr w:type="spellStart"/>
      <w:proofErr w:type="gramStart"/>
      <w:r w:rsidRPr="00BE214F">
        <w:rPr>
          <w:rFonts w:ascii="Times New Roman" w:hAnsi="Times New Roman" w:cs="Times New Roman"/>
          <w:sz w:val="20"/>
          <w:szCs w:val="20"/>
        </w:rPr>
        <w:t>мск</w:t>
      </w:r>
      <w:proofErr w:type="spellEnd"/>
      <w:proofErr w:type="gramEnd"/>
      <w:r w:rsidRPr="00BE214F">
        <w:rPr>
          <w:rFonts w:ascii="Times New Roman" w:hAnsi="Times New Roman" w:cs="Times New Roman"/>
          <w:sz w:val="20"/>
          <w:szCs w:val="20"/>
        </w:rPr>
        <w:t>) 26.08.2019 до 11.00.00 (</w:t>
      </w:r>
      <w:proofErr w:type="spellStart"/>
      <w:r w:rsidRPr="00BE214F">
        <w:rPr>
          <w:rFonts w:ascii="Times New Roman" w:hAnsi="Times New Roman" w:cs="Times New Roman"/>
          <w:sz w:val="20"/>
          <w:szCs w:val="20"/>
        </w:rPr>
        <w:t>мск</w:t>
      </w:r>
      <w:proofErr w:type="spellEnd"/>
      <w:r w:rsidRPr="00BE214F">
        <w:rPr>
          <w:rFonts w:ascii="Times New Roman" w:hAnsi="Times New Roman" w:cs="Times New Roman"/>
          <w:sz w:val="20"/>
          <w:szCs w:val="20"/>
        </w:rPr>
        <w:t>) 10.10.2019. Срок, по истечении которого последовательно снижается начальная цена, составляет 5 (пять) календарных дней. Величина снижения начальной цены продажи имущества 10 % от начальной цены продажи имущества, установленной для торгов в форме публичного предложения. Минимальная цена продажи (цена отсечения) составляет 20 % от начальной цены продажи имущества, установленной для торгов в форме публичного предложения. В случае если по истечении 5 календарных дней после установления минимальной цены продажи, не было представлено ни одной заявки на участие в торгах, содержащей предложение о цене имущества Должника, которая не ниже установленной минимальной цены продажи имущества Должника, организатор торгов принимает решение о признании торгов несостоявшимися.</w:t>
      </w:r>
    </w:p>
    <w:p w:rsidR="00B12048" w:rsidRPr="00BE214F" w:rsidRDefault="00B12048" w:rsidP="00B12048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BE214F">
        <w:rPr>
          <w:rFonts w:ascii="Times New Roman" w:hAnsi="Times New Roman" w:cs="Times New Roman"/>
          <w:sz w:val="20"/>
          <w:szCs w:val="20"/>
        </w:rPr>
        <w:t>Ознакомление со сведениями об имуществе, его составе, характеристиках осуществляется по адресу: 155330, Ивановская область, г. Вичуга, ул. Литейная, д. 1 в период с 26.08.2019 по 10.10.2019 по рабочих дням (предварительная запись по тел.: 8-</w:t>
      </w:r>
      <w:r>
        <w:rPr>
          <w:rFonts w:ascii="Times New Roman" w:hAnsi="Times New Roman" w:cs="Times New Roman"/>
          <w:sz w:val="20"/>
          <w:szCs w:val="20"/>
        </w:rPr>
        <w:t>926-288-70-16</w:t>
      </w:r>
      <w:r w:rsidRPr="00BE214F">
        <w:rPr>
          <w:rFonts w:ascii="Times New Roman" w:hAnsi="Times New Roman" w:cs="Times New Roman"/>
          <w:sz w:val="20"/>
          <w:szCs w:val="20"/>
        </w:rPr>
        <w:t>).</w:t>
      </w:r>
    </w:p>
    <w:p w:rsidR="00B12048" w:rsidRPr="00BE214F" w:rsidRDefault="00B12048" w:rsidP="00B12048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BE214F">
        <w:rPr>
          <w:rFonts w:ascii="Times New Roman" w:hAnsi="Times New Roman" w:cs="Times New Roman"/>
          <w:sz w:val="20"/>
          <w:szCs w:val="20"/>
        </w:rPr>
        <w:t>Подача заявок на участие в торгах, предложений о цене имущества, проведение торгов, подведение результатов торгов осуществляется в электронной форме на электронной площадке «</w:t>
      </w:r>
      <w:proofErr w:type="spellStart"/>
      <w:r w:rsidRPr="00BE214F">
        <w:rPr>
          <w:rFonts w:ascii="Times New Roman" w:hAnsi="Times New Roman" w:cs="Times New Roman"/>
          <w:sz w:val="20"/>
          <w:szCs w:val="20"/>
        </w:rPr>
        <w:t>Ру</w:t>
      </w:r>
      <w:proofErr w:type="spellEnd"/>
      <w:r w:rsidRPr="00BE214F">
        <w:rPr>
          <w:rFonts w:ascii="Times New Roman" w:hAnsi="Times New Roman" w:cs="Times New Roman"/>
          <w:sz w:val="20"/>
          <w:szCs w:val="20"/>
        </w:rPr>
        <w:t xml:space="preserve">-Трейд», адрес в сети интернет: http://www.ru-trade24.ru/ </w:t>
      </w:r>
    </w:p>
    <w:p w:rsidR="00B12048" w:rsidRPr="00BE214F" w:rsidRDefault="00B12048" w:rsidP="00B12048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BE214F">
        <w:rPr>
          <w:rFonts w:ascii="Times New Roman" w:hAnsi="Times New Roman" w:cs="Times New Roman"/>
          <w:sz w:val="20"/>
          <w:szCs w:val="20"/>
        </w:rPr>
        <w:t xml:space="preserve">Заявка на участие в торгах оформляется в форме электронного документа и должна соответствовать требованиям, установленным п. 11 ст. 110 ФЗ от 26.10.2002 № 127-ФЗ «О несостоятельности (банкротстве)», Приказу Минэкономразвития России от 23.07.2015 № 495 и условиям настоящего сообщения. </w:t>
      </w:r>
      <w:proofErr w:type="gramStart"/>
      <w:r w:rsidRPr="00BE214F">
        <w:rPr>
          <w:rFonts w:ascii="Times New Roman" w:hAnsi="Times New Roman" w:cs="Times New Roman"/>
          <w:sz w:val="20"/>
          <w:szCs w:val="20"/>
        </w:rPr>
        <w:t xml:space="preserve">Заявка на участие в торгах должна содержать следующие сведения: наименование, организационно-правовую форму, место нахождения, почтовый адрес (для юридического лица) заявителя; фамилию, имя, отчество, </w:t>
      </w:r>
      <w:r w:rsidRPr="00BE214F">
        <w:rPr>
          <w:rFonts w:ascii="Times New Roman" w:hAnsi="Times New Roman" w:cs="Times New Roman"/>
          <w:sz w:val="20"/>
          <w:szCs w:val="20"/>
        </w:rPr>
        <w:lastRenderedPageBreak/>
        <w:t>паспортные данные, сведения о месте жительства (для физического лица) заявителя;</w:t>
      </w:r>
      <w:proofErr w:type="gramEnd"/>
      <w:r w:rsidRPr="00BE214F">
        <w:rPr>
          <w:rFonts w:ascii="Times New Roman" w:hAnsi="Times New Roman" w:cs="Times New Roman"/>
          <w:sz w:val="20"/>
          <w:szCs w:val="20"/>
        </w:rPr>
        <w:t xml:space="preserve"> номер контактного телефона, адрес электронной почты заявителя,  сведения о наличии или об отсутствии заинтересованности заявителя по отношению к Должнику, кредиторам, конкурсному управляющему и о характере этой заинтересованности, сведения об участии в капитале заявителя конкурсного управляющего, саморегулируемой организации арбитражных управляющих, членом или руководителем которой является конкурсный управляющий. </w:t>
      </w:r>
    </w:p>
    <w:p w:rsidR="00B12048" w:rsidRPr="00BE214F" w:rsidRDefault="00B12048" w:rsidP="00B12048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E214F">
        <w:rPr>
          <w:rFonts w:ascii="Times New Roman" w:hAnsi="Times New Roman" w:cs="Times New Roman"/>
          <w:sz w:val="20"/>
          <w:szCs w:val="20"/>
        </w:rPr>
        <w:t>К заявке на участие в торгах прилагаются: выписка из ЕГРЮЛ (для ЮЛ), выписка из ЕГРИП (для ИП), документы, удостоверяющие личность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лица);</w:t>
      </w:r>
      <w:proofErr w:type="gramEnd"/>
      <w:r w:rsidRPr="00BE214F">
        <w:rPr>
          <w:rFonts w:ascii="Times New Roman" w:hAnsi="Times New Roman" w:cs="Times New Roman"/>
          <w:sz w:val="20"/>
          <w:szCs w:val="20"/>
        </w:rPr>
        <w:t xml:space="preserve"> документ, подтверждающий полномочия лица на осуществление действий от имени заявителя. Документы, прилагаемые к заявке, представляются в форме электронных документов, подписанных электронной цифровой подписью заявителя.</w:t>
      </w:r>
    </w:p>
    <w:p w:rsidR="00B12048" w:rsidRPr="00BE214F" w:rsidRDefault="00B12048" w:rsidP="00B12048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BE214F">
        <w:rPr>
          <w:rFonts w:ascii="Times New Roman" w:hAnsi="Times New Roman" w:cs="Times New Roman"/>
          <w:sz w:val="20"/>
          <w:szCs w:val="20"/>
        </w:rPr>
        <w:t>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</w:r>
    </w:p>
    <w:p w:rsidR="00B12048" w:rsidRPr="00BE214F" w:rsidRDefault="00B12048" w:rsidP="00B12048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BE214F">
        <w:rPr>
          <w:rFonts w:ascii="Times New Roman" w:hAnsi="Times New Roman" w:cs="Times New Roman"/>
          <w:sz w:val="20"/>
          <w:szCs w:val="20"/>
        </w:rPr>
        <w:t xml:space="preserve">Размер задатка и сроки внесения: 20% от начальной цены лота на соответствующем этапе </w:t>
      </w:r>
      <w:proofErr w:type="gramStart"/>
      <w:r w:rsidRPr="00BE214F">
        <w:rPr>
          <w:rFonts w:ascii="Times New Roman" w:hAnsi="Times New Roman" w:cs="Times New Roman"/>
          <w:sz w:val="20"/>
          <w:szCs w:val="20"/>
        </w:rPr>
        <w:t>снижения цены продажи имущества Должника</w:t>
      </w:r>
      <w:proofErr w:type="gramEnd"/>
      <w:r w:rsidRPr="00BE214F">
        <w:rPr>
          <w:rFonts w:ascii="Times New Roman" w:hAnsi="Times New Roman" w:cs="Times New Roman"/>
          <w:sz w:val="20"/>
          <w:szCs w:val="20"/>
        </w:rPr>
        <w:t>. Задаток должен поступить на счет, указанный в сообщении не позднее последнего дня периода действия цены, установленной для определенного периода проведения торгов.</w:t>
      </w:r>
    </w:p>
    <w:p w:rsidR="00B12048" w:rsidRPr="00BE214F" w:rsidRDefault="00B12048" w:rsidP="00B12048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BE214F">
        <w:rPr>
          <w:rFonts w:ascii="Times New Roman" w:hAnsi="Times New Roman" w:cs="Times New Roman"/>
          <w:sz w:val="20"/>
          <w:szCs w:val="20"/>
        </w:rPr>
        <w:t xml:space="preserve">Реквизиты для внесения задатка: ООО «Машиностроительный завод» ИНН 3701005965, КПП 370101001, </w:t>
      </w:r>
      <w:proofErr w:type="gramStart"/>
      <w:r w:rsidRPr="00BE214F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BE214F">
        <w:rPr>
          <w:rFonts w:ascii="Times New Roman" w:hAnsi="Times New Roman" w:cs="Times New Roman"/>
          <w:sz w:val="20"/>
          <w:szCs w:val="20"/>
        </w:rPr>
        <w:t xml:space="preserve">/с 40702810238000062163 в ПАО Сбербанк г. Москва, к/с 30101810400000000225, БИК 044525225. Задаток считается внесенным </w:t>
      </w:r>
      <w:proofErr w:type="gramStart"/>
      <w:r w:rsidRPr="00BE214F">
        <w:rPr>
          <w:rFonts w:ascii="Times New Roman" w:hAnsi="Times New Roman" w:cs="Times New Roman"/>
          <w:sz w:val="20"/>
          <w:szCs w:val="20"/>
        </w:rPr>
        <w:t>с даты поступления</w:t>
      </w:r>
      <w:proofErr w:type="gramEnd"/>
      <w:r w:rsidRPr="00BE214F">
        <w:rPr>
          <w:rFonts w:ascii="Times New Roman" w:hAnsi="Times New Roman" w:cs="Times New Roman"/>
          <w:sz w:val="20"/>
          <w:szCs w:val="20"/>
        </w:rPr>
        <w:t xml:space="preserve"> всей суммы задатка на счет, указанный в информационном сообщении. Назначение платежа: «Задаток для участия в торгах по продаже имуществ</w:t>
      </w:r>
      <w:proofErr w:type="gramStart"/>
      <w:r w:rsidRPr="00BE214F">
        <w:rPr>
          <w:rFonts w:ascii="Times New Roman" w:hAnsi="Times New Roman" w:cs="Times New Roman"/>
          <w:sz w:val="20"/>
          <w:szCs w:val="20"/>
        </w:rPr>
        <w:t>а ООО</w:t>
      </w:r>
      <w:proofErr w:type="gramEnd"/>
      <w:r w:rsidRPr="00BE214F">
        <w:rPr>
          <w:rFonts w:ascii="Times New Roman" w:hAnsi="Times New Roman" w:cs="Times New Roman"/>
          <w:sz w:val="20"/>
          <w:szCs w:val="20"/>
        </w:rPr>
        <w:t xml:space="preserve"> «Машиностроительный завод» по Лоту №__», без НДС». </w:t>
      </w:r>
    </w:p>
    <w:p w:rsidR="00B12048" w:rsidRPr="00BE214F" w:rsidRDefault="00B12048" w:rsidP="00B12048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BE214F">
        <w:rPr>
          <w:rFonts w:ascii="Times New Roman" w:hAnsi="Times New Roman" w:cs="Times New Roman"/>
          <w:sz w:val="20"/>
          <w:szCs w:val="20"/>
        </w:rPr>
        <w:t>Суммы внесенных задатков возвращаются всем заявителям и участникам торгов, за исключением победителя торгов, в течение пяти рабочих дней со дня подписания протокола о результатах проведения торгов. Задаток, внесенный победителем торгов, не возвращается и засчитывается в счет оплаты приобретаемого имущества.</w:t>
      </w:r>
    </w:p>
    <w:p w:rsidR="00B12048" w:rsidRPr="00BE214F" w:rsidRDefault="00B12048" w:rsidP="00B12048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BE214F">
        <w:rPr>
          <w:rFonts w:ascii="Times New Roman" w:hAnsi="Times New Roman" w:cs="Times New Roman"/>
          <w:sz w:val="20"/>
          <w:szCs w:val="20"/>
        </w:rPr>
        <w:t>К участию в торгах допускаются заявители, внесшие задаток за участие в торгах и представившие заявки на участие в торгах и прилагаемые к ним документы, которые соответствуют требованиям, установленным ФЗ «О несостоятельности (банкротстве)», Приказом Минэкономразвития России от 23.07.2015 № 495 и указанным в сообщении о проведении торгов.</w:t>
      </w:r>
    </w:p>
    <w:p w:rsidR="00B12048" w:rsidRPr="00BE214F" w:rsidRDefault="00B12048" w:rsidP="00B12048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BE214F">
        <w:rPr>
          <w:rFonts w:ascii="Times New Roman" w:hAnsi="Times New Roman" w:cs="Times New Roman"/>
          <w:sz w:val="20"/>
          <w:szCs w:val="20"/>
        </w:rPr>
        <w:t xml:space="preserve">Право приобретения имущества принадлежит участнику торгов, который представил в установленный срок заявку на участие в торгах, содержащую предложение о цене, которая не ниже начальной цены продажи, установленной для определенного периода проведения торгов, при отсутствии предложений других участников торгов. В случае если несколько участников торгов представили в установленный срок заявки, содержащие различные предложения о цене, но не ниже начальной цены продажи,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  Решение организатора торгов об определении победителя торгов по лоту принимается в день подведения результатов торгов по лоту и оформляется протоколом о результатах проведения торгов. </w:t>
      </w:r>
      <w:proofErr w:type="gramStart"/>
      <w:r w:rsidRPr="00BE214F">
        <w:rPr>
          <w:rFonts w:ascii="Times New Roman" w:hAnsi="Times New Roman" w:cs="Times New Roman"/>
          <w:sz w:val="20"/>
          <w:szCs w:val="20"/>
        </w:rPr>
        <w:t>С даты определения</w:t>
      </w:r>
      <w:proofErr w:type="gramEnd"/>
      <w:r w:rsidRPr="00BE214F">
        <w:rPr>
          <w:rFonts w:ascii="Times New Roman" w:hAnsi="Times New Roman" w:cs="Times New Roman"/>
          <w:sz w:val="20"/>
          <w:szCs w:val="20"/>
        </w:rPr>
        <w:t xml:space="preserve"> победителя </w:t>
      </w:r>
      <w:r w:rsidRPr="00BE214F">
        <w:rPr>
          <w:rFonts w:ascii="Times New Roman" w:hAnsi="Times New Roman" w:cs="Times New Roman"/>
          <w:sz w:val="20"/>
          <w:szCs w:val="20"/>
        </w:rPr>
        <w:lastRenderedPageBreak/>
        <w:t xml:space="preserve">торгов по продаже имущества должника посредством публичного предложения прием заявок прекращается. В течение пяти дней </w:t>
      </w:r>
      <w:proofErr w:type="gramStart"/>
      <w:r w:rsidRPr="00BE214F">
        <w:rPr>
          <w:rFonts w:ascii="Times New Roman" w:hAnsi="Times New Roman" w:cs="Times New Roman"/>
          <w:sz w:val="20"/>
          <w:szCs w:val="20"/>
        </w:rPr>
        <w:t>с даты подписания</w:t>
      </w:r>
      <w:proofErr w:type="gramEnd"/>
      <w:r w:rsidRPr="00BE214F">
        <w:rPr>
          <w:rFonts w:ascii="Times New Roman" w:hAnsi="Times New Roman" w:cs="Times New Roman"/>
          <w:sz w:val="20"/>
          <w:szCs w:val="20"/>
        </w:rPr>
        <w:t xml:space="preserve"> протокола конкурсный управляющий направляет победителю торгов предложение заключить договор купли-продажи с приложением проекта договора. </w:t>
      </w:r>
      <w:proofErr w:type="gramStart"/>
      <w:r w:rsidRPr="00BE214F">
        <w:rPr>
          <w:rFonts w:ascii="Times New Roman" w:hAnsi="Times New Roman" w:cs="Times New Roman"/>
          <w:sz w:val="20"/>
          <w:szCs w:val="20"/>
        </w:rPr>
        <w:t>В случае отказа или уклонения победителя от подписания данного договора в течение пяти дней с даты получения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  <w:proofErr w:type="gramEnd"/>
    </w:p>
    <w:p w:rsidR="00E27494" w:rsidRDefault="00B12048" w:rsidP="00B12048">
      <w:r w:rsidRPr="00BE214F">
        <w:rPr>
          <w:rFonts w:ascii="Times New Roman" w:hAnsi="Times New Roman" w:cs="Times New Roman"/>
          <w:sz w:val="20"/>
          <w:szCs w:val="20"/>
        </w:rPr>
        <w:t>Оплата по договору купли-продажи производится покупателем в течение 30 (тридцати) дней со дня подписания договора купли-продажи имущества по реквизитам</w:t>
      </w:r>
      <w:r w:rsidRPr="00D44C26">
        <w:rPr>
          <w:rFonts w:ascii="Times New Roman" w:hAnsi="Times New Roman" w:cs="Times New Roman"/>
          <w:sz w:val="20"/>
          <w:szCs w:val="20"/>
        </w:rPr>
        <w:t>: ООО «Машиностроительный завод» ИНН 3701005965, КПП 370101001, р/с 40702810200900006658 в АО "Банк ДОМ</w:t>
      </w:r>
      <w:proofErr w:type="gramStart"/>
      <w:r w:rsidRPr="00D44C26">
        <w:rPr>
          <w:rFonts w:ascii="Times New Roman" w:hAnsi="Times New Roman" w:cs="Times New Roman"/>
          <w:sz w:val="20"/>
          <w:szCs w:val="20"/>
        </w:rPr>
        <w:t>.Р</w:t>
      </w:r>
      <w:proofErr w:type="gramEnd"/>
      <w:r w:rsidRPr="00D44C26">
        <w:rPr>
          <w:rFonts w:ascii="Times New Roman" w:hAnsi="Times New Roman" w:cs="Times New Roman"/>
          <w:sz w:val="20"/>
          <w:szCs w:val="20"/>
        </w:rPr>
        <w:t xml:space="preserve">Ф" </w:t>
      </w:r>
      <w:proofErr w:type="spellStart"/>
      <w:r w:rsidRPr="00D44C26">
        <w:rPr>
          <w:rFonts w:ascii="Times New Roman" w:hAnsi="Times New Roman" w:cs="Times New Roman"/>
          <w:sz w:val="20"/>
          <w:szCs w:val="20"/>
        </w:rPr>
        <w:t>г.Москва</w:t>
      </w:r>
      <w:proofErr w:type="spellEnd"/>
      <w:r w:rsidRPr="00D44C26">
        <w:rPr>
          <w:rFonts w:ascii="Times New Roman" w:hAnsi="Times New Roman" w:cs="Times New Roman"/>
          <w:sz w:val="20"/>
          <w:szCs w:val="20"/>
        </w:rPr>
        <w:t xml:space="preserve">, </w:t>
      </w:r>
      <w:r w:rsidRPr="00BD76E4">
        <w:rPr>
          <w:rFonts w:ascii="Times New Roman" w:hAnsi="Times New Roman" w:cs="Times New Roman"/>
          <w:sz w:val="20"/>
          <w:szCs w:val="20"/>
        </w:rPr>
        <w:t xml:space="preserve">БИК 044525266 к/с 30101810345250000266. </w:t>
      </w:r>
      <w:r w:rsidRPr="00631BA2">
        <w:rPr>
          <w:rFonts w:ascii="Times New Roman" w:hAnsi="Times New Roman" w:cs="Times New Roman"/>
          <w:sz w:val="20"/>
          <w:szCs w:val="20"/>
        </w:rPr>
        <w:t>Переход права собственности на предмет торгов осуществляется только после полной его оплаты покупателем.</w:t>
      </w:r>
    </w:p>
    <w:sectPr w:rsidR="00E27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E14"/>
    <w:rsid w:val="00465E14"/>
    <w:rsid w:val="00B12048"/>
    <w:rsid w:val="00E27494"/>
    <w:rsid w:val="00FF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">
    <w:name w:val="text"/>
    <w:basedOn w:val="a0"/>
    <w:rsid w:val="00B120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">
    <w:name w:val="text"/>
    <w:basedOn w:val="a0"/>
    <w:rsid w:val="00B12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1496</Words>
  <Characters>8528</Characters>
  <Application>Microsoft Office Word</Application>
  <DocSecurity>0</DocSecurity>
  <Lines>71</Lines>
  <Paragraphs>20</Paragraphs>
  <ScaleCrop>false</ScaleCrop>
  <Company/>
  <LinksUpToDate>false</LinksUpToDate>
  <CharactersWithSpaces>10004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2019-08-21T09:50:00Z</dcterms:created>
  <dcterms:modified xsi:type="dcterms:W3CDTF">2019-08-21T09:54:00Z</dcterms:modified>
</cp:coreProperties>
</file>