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4DD684" w14:textId="77777777" w:rsidR="002924E1" w:rsidRPr="009353BB" w:rsidRDefault="001C3433" w:rsidP="001C3433">
      <w:pPr>
        <w:pStyle w:val="ConsPlusNormal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9353BB">
        <w:rPr>
          <w:rFonts w:ascii="Times New Roman" w:hAnsi="Times New Roman" w:cs="Times New Roman"/>
          <w:b/>
          <w:sz w:val="23"/>
          <w:szCs w:val="23"/>
        </w:rPr>
        <w:t xml:space="preserve">Договор </w:t>
      </w:r>
    </w:p>
    <w:p w14:paraId="572B63EA" w14:textId="77777777" w:rsidR="00357741" w:rsidRPr="009353BB" w:rsidRDefault="00D04A92" w:rsidP="001C3433">
      <w:pPr>
        <w:pStyle w:val="ConsPlusNormal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9353BB">
        <w:rPr>
          <w:rFonts w:ascii="Times New Roman" w:hAnsi="Times New Roman" w:cs="Times New Roman"/>
          <w:b/>
          <w:sz w:val="23"/>
          <w:szCs w:val="23"/>
        </w:rPr>
        <w:t>к</w:t>
      </w:r>
      <w:r w:rsidR="00357741" w:rsidRPr="009353BB">
        <w:rPr>
          <w:rFonts w:ascii="Times New Roman" w:hAnsi="Times New Roman" w:cs="Times New Roman"/>
          <w:b/>
          <w:sz w:val="23"/>
          <w:szCs w:val="23"/>
        </w:rPr>
        <w:t>упли-продажи в форме</w:t>
      </w:r>
    </w:p>
    <w:p w14:paraId="36A4D94E" w14:textId="77777777" w:rsidR="001C3433" w:rsidRPr="009353BB" w:rsidRDefault="001C3433" w:rsidP="001C3433">
      <w:pPr>
        <w:pStyle w:val="ConsPlusNormal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9353BB">
        <w:rPr>
          <w:rFonts w:ascii="Times New Roman" w:hAnsi="Times New Roman" w:cs="Times New Roman"/>
          <w:b/>
          <w:sz w:val="23"/>
          <w:szCs w:val="23"/>
        </w:rPr>
        <w:t>уступки прав (цессии)</w:t>
      </w:r>
    </w:p>
    <w:p w14:paraId="6D31623F" w14:textId="77777777" w:rsidR="001C3433" w:rsidRPr="009353BB" w:rsidRDefault="001C3433" w:rsidP="001C3433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  <w:r w:rsidRPr="009353BB">
        <w:rPr>
          <w:rFonts w:ascii="Times New Roman" w:hAnsi="Times New Roman" w:cs="Times New Roman"/>
          <w:sz w:val="23"/>
          <w:szCs w:val="23"/>
        </w:rPr>
        <w:t xml:space="preserve">г. </w:t>
      </w:r>
      <w:r w:rsidR="009067E4" w:rsidRPr="009353BB">
        <w:rPr>
          <w:rFonts w:ascii="Times New Roman" w:hAnsi="Times New Roman" w:cs="Times New Roman"/>
          <w:sz w:val="23"/>
          <w:szCs w:val="23"/>
        </w:rPr>
        <w:t>Санкт-</w:t>
      </w:r>
      <w:r w:rsidR="003E26B9" w:rsidRPr="009353BB">
        <w:rPr>
          <w:rFonts w:ascii="Times New Roman" w:hAnsi="Times New Roman" w:cs="Times New Roman"/>
          <w:sz w:val="23"/>
          <w:szCs w:val="23"/>
        </w:rPr>
        <w:t>Петербург</w:t>
      </w:r>
      <w:r w:rsidRPr="009353BB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</w:t>
      </w:r>
      <w:r w:rsidR="00591FE3" w:rsidRPr="009353BB">
        <w:rPr>
          <w:rFonts w:ascii="Times New Roman" w:hAnsi="Times New Roman" w:cs="Times New Roman"/>
          <w:sz w:val="23"/>
          <w:szCs w:val="23"/>
        </w:rPr>
        <w:t xml:space="preserve">                           </w:t>
      </w:r>
      <w:r w:rsidR="00191ECD" w:rsidRPr="009353BB">
        <w:rPr>
          <w:rFonts w:ascii="Times New Roman" w:hAnsi="Times New Roman" w:cs="Times New Roman"/>
          <w:sz w:val="23"/>
          <w:szCs w:val="23"/>
        </w:rPr>
        <w:t xml:space="preserve">     </w:t>
      </w:r>
      <w:r w:rsidRPr="009353BB">
        <w:rPr>
          <w:rFonts w:ascii="Times New Roman" w:hAnsi="Times New Roman" w:cs="Times New Roman"/>
          <w:sz w:val="23"/>
          <w:szCs w:val="23"/>
        </w:rPr>
        <w:t xml:space="preserve">   </w:t>
      </w:r>
      <w:r w:rsidR="00881498">
        <w:rPr>
          <w:rFonts w:ascii="Times New Roman" w:hAnsi="Times New Roman" w:cs="Times New Roman"/>
          <w:sz w:val="23"/>
          <w:szCs w:val="23"/>
        </w:rPr>
        <w:t xml:space="preserve">  </w:t>
      </w:r>
      <w:r w:rsidR="0023467E" w:rsidRPr="009353BB">
        <w:rPr>
          <w:rFonts w:ascii="Times New Roman" w:hAnsi="Times New Roman" w:cs="Times New Roman"/>
          <w:sz w:val="23"/>
          <w:szCs w:val="23"/>
        </w:rPr>
        <w:t>«</w:t>
      </w:r>
      <w:r w:rsidR="00151E4C">
        <w:rPr>
          <w:rFonts w:ascii="Times New Roman" w:hAnsi="Times New Roman" w:cs="Times New Roman"/>
          <w:sz w:val="23"/>
          <w:szCs w:val="23"/>
        </w:rPr>
        <w:t>__</w:t>
      </w:r>
      <w:r w:rsidR="00591FE3" w:rsidRPr="009353BB">
        <w:rPr>
          <w:rFonts w:ascii="Times New Roman" w:hAnsi="Times New Roman" w:cs="Times New Roman"/>
          <w:sz w:val="23"/>
          <w:szCs w:val="23"/>
        </w:rPr>
        <w:t>»</w:t>
      </w:r>
      <w:r w:rsidR="000B1EB3" w:rsidRPr="009353BB">
        <w:rPr>
          <w:rFonts w:ascii="Times New Roman" w:hAnsi="Times New Roman" w:cs="Times New Roman"/>
          <w:sz w:val="23"/>
          <w:szCs w:val="23"/>
        </w:rPr>
        <w:t xml:space="preserve"> </w:t>
      </w:r>
      <w:r w:rsidR="0033518C">
        <w:rPr>
          <w:rFonts w:ascii="Times New Roman" w:hAnsi="Times New Roman" w:cs="Times New Roman"/>
          <w:sz w:val="23"/>
          <w:szCs w:val="23"/>
        </w:rPr>
        <w:t>________</w:t>
      </w:r>
      <w:r w:rsidR="000B1EB3" w:rsidRPr="009353BB">
        <w:rPr>
          <w:rFonts w:ascii="Times New Roman" w:hAnsi="Times New Roman" w:cs="Times New Roman"/>
          <w:sz w:val="23"/>
          <w:szCs w:val="23"/>
        </w:rPr>
        <w:t xml:space="preserve"> </w:t>
      </w:r>
      <w:r w:rsidR="00573C2B" w:rsidRPr="009353BB">
        <w:rPr>
          <w:rFonts w:ascii="Times New Roman" w:hAnsi="Times New Roman" w:cs="Times New Roman"/>
          <w:sz w:val="23"/>
          <w:szCs w:val="23"/>
        </w:rPr>
        <w:t xml:space="preserve"> </w:t>
      </w:r>
      <w:r w:rsidR="00A11E14" w:rsidRPr="009353BB">
        <w:rPr>
          <w:rFonts w:ascii="Times New Roman" w:hAnsi="Times New Roman" w:cs="Times New Roman"/>
          <w:sz w:val="23"/>
          <w:szCs w:val="23"/>
        </w:rPr>
        <w:t>20</w:t>
      </w:r>
      <w:r w:rsidR="00151E4C">
        <w:rPr>
          <w:rFonts w:ascii="Times New Roman" w:hAnsi="Times New Roman" w:cs="Times New Roman"/>
          <w:sz w:val="23"/>
          <w:szCs w:val="23"/>
        </w:rPr>
        <w:t>______</w:t>
      </w:r>
      <w:r w:rsidR="000B1EB3" w:rsidRPr="009353BB">
        <w:rPr>
          <w:rFonts w:ascii="Times New Roman" w:hAnsi="Times New Roman" w:cs="Times New Roman"/>
          <w:sz w:val="23"/>
          <w:szCs w:val="23"/>
        </w:rPr>
        <w:t xml:space="preserve"> </w:t>
      </w:r>
      <w:r w:rsidRPr="009353BB">
        <w:rPr>
          <w:rFonts w:ascii="Times New Roman" w:hAnsi="Times New Roman" w:cs="Times New Roman"/>
          <w:sz w:val="23"/>
          <w:szCs w:val="23"/>
        </w:rPr>
        <w:t>г.</w:t>
      </w:r>
    </w:p>
    <w:p w14:paraId="1A92EDB8" w14:textId="77777777" w:rsidR="001C3433" w:rsidRPr="009353BB" w:rsidRDefault="001C3433" w:rsidP="001C3433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</w:p>
    <w:p w14:paraId="11B675CD" w14:textId="77777777" w:rsidR="001C3433" w:rsidRDefault="00D77FEF" w:rsidP="001C3433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  <w:r w:rsidRPr="009353BB">
        <w:rPr>
          <w:rFonts w:ascii="Times New Roman" w:hAnsi="Times New Roman" w:cs="Times New Roman"/>
          <w:b/>
          <w:iCs/>
          <w:sz w:val="23"/>
          <w:szCs w:val="23"/>
          <w:lang w:eastAsia="ru-RU"/>
        </w:rPr>
        <w:t>Общество с ограниченной ответственностью «</w:t>
      </w:r>
      <w:r>
        <w:rPr>
          <w:rFonts w:ascii="Times New Roman" w:hAnsi="Times New Roman" w:cs="Times New Roman"/>
          <w:b/>
          <w:iCs/>
          <w:sz w:val="23"/>
          <w:szCs w:val="23"/>
          <w:lang w:eastAsia="ru-RU"/>
        </w:rPr>
        <w:t>АВТОДОМ</w:t>
      </w:r>
      <w:r w:rsidRPr="009353BB">
        <w:rPr>
          <w:rFonts w:ascii="Times New Roman" w:hAnsi="Times New Roman" w:cs="Times New Roman"/>
          <w:b/>
          <w:iCs/>
          <w:sz w:val="23"/>
          <w:szCs w:val="23"/>
          <w:lang w:eastAsia="ru-RU"/>
        </w:rPr>
        <w:t xml:space="preserve">» </w:t>
      </w:r>
      <w:r w:rsidRPr="009353BB">
        <w:rPr>
          <w:rFonts w:ascii="Times New Roman" w:hAnsi="Times New Roman" w:cs="Times New Roman"/>
          <w:iCs/>
          <w:sz w:val="23"/>
          <w:szCs w:val="23"/>
          <w:lang w:eastAsia="ru-RU"/>
        </w:rPr>
        <w:t xml:space="preserve">в лице конкурсного управляющего Ковшовой П.В. (ИНН 231293664728, СНИЛС 095-136-605-74), действующей на </w:t>
      </w:r>
      <w:r w:rsidRPr="00151E4C">
        <w:rPr>
          <w:rFonts w:ascii="Times New Roman" w:hAnsi="Times New Roman" w:cs="Times New Roman"/>
          <w:iCs/>
          <w:sz w:val="23"/>
          <w:szCs w:val="23"/>
          <w:lang w:eastAsia="ru-RU"/>
        </w:rPr>
        <w:t xml:space="preserve">действующая на основании </w:t>
      </w:r>
      <w:r w:rsidR="00881498" w:rsidRPr="00881498">
        <w:rPr>
          <w:rFonts w:ascii="Times New Roman" w:hAnsi="Times New Roman" w:cs="Times New Roman"/>
          <w:iCs/>
          <w:sz w:val="23"/>
          <w:szCs w:val="23"/>
          <w:lang w:eastAsia="ru-RU"/>
        </w:rPr>
        <w:t>Решения Арбитражного суда города Санкт-Петербурга и Ленинградской области от 06.08.2020 г. по делу № А56-46072/2019</w:t>
      </w:r>
      <w:r w:rsidRPr="009353BB">
        <w:rPr>
          <w:rFonts w:ascii="Times New Roman" w:hAnsi="Times New Roman" w:cs="Times New Roman"/>
          <w:sz w:val="23"/>
          <w:szCs w:val="23"/>
        </w:rPr>
        <w:t>, именуемое в дальнейшем «</w:t>
      </w:r>
      <w:r>
        <w:rPr>
          <w:rFonts w:ascii="Times New Roman" w:hAnsi="Times New Roman" w:cs="Times New Roman"/>
          <w:sz w:val="23"/>
          <w:szCs w:val="23"/>
        </w:rPr>
        <w:t>Продавец</w:t>
      </w:r>
      <w:r w:rsidRPr="009353BB">
        <w:rPr>
          <w:rFonts w:ascii="Times New Roman" w:hAnsi="Times New Roman" w:cs="Times New Roman"/>
          <w:sz w:val="23"/>
          <w:szCs w:val="23"/>
        </w:rPr>
        <w:t xml:space="preserve">», с одной стороны, и </w:t>
      </w:r>
      <w:r>
        <w:rPr>
          <w:rFonts w:ascii="Times New Roman" w:hAnsi="Times New Roman" w:cs="Times New Roman"/>
          <w:b/>
          <w:color w:val="333333"/>
          <w:sz w:val="23"/>
          <w:szCs w:val="23"/>
          <w:shd w:val="clear" w:color="auto" w:fill="FFFFFF"/>
        </w:rPr>
        <w:t>__________________________________________________</w:t>
      </w:r>
      <w:r w:rsidRPr="009353BB">
        <w:rPr>
          <w:rFonts w:ascii="Times New Roman" w:hAnsi="Times New Roman" w:cs="Times New Roman"/>
          <w:sz w:val="23"/>
          <w:szCs w:val="23"/>
        </w:rPr>
        <w:t>, именуемый в дальнейшем «</w:t>
      </w:r>
      <w:r>
        <w:rPr>
          <w:rFonts w:ascii="Times New Roman" w:hAnsi="Times New Roman" w:cs="Times New Roman"/>
          <w:sz w:val="23"/>
          <w:szCs w:val="23"/>
        </w:rPr>
        <w:t>Покупатель</w:t>
      </w:r>
      <w:r w:rsidRPr="009353BB">
        <w:rPr>
          <w:rFonts w:ascii="Times New Roman" w:hAnsi="Times New Roman" w:cs="Times New Roman"/>
          <w:sz w:val="23"/>
          <w:szCs w:val="23"/>
        </w:rPr>
        <w:t>», с другой стороны, заключили настоящий Договор о нижеследующем</w:t>
      </w:r>
      <w:r>
        <w:rPr>
          <w:rFonts w:ascii="Times New Roman" w:hAnsi="Times New Roman" w:cs="Times New Roman"/>
          <w:sz w:val="23"/>
          <w:szCs w:val="23"/>
        </w:rPr>
        <w:t xml:space="preserve">: </w:t>
      </w:r>
    </w:p>
    <w:p w14:paraId="1FD1F7AA" w14:textId="77777777" w:rsidR="00D77FEF" w:rsidRPr="009353BB" w:rsidRDefault="00D77FEF" w:rsidP="001C3433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</w:p>
    <w:p w14:paraId="55170574" w14:textId="77777777" w:rsidR="001C3433" w:rsidRPr="009353BB" w:rsidRDefault="001C3433" w:rsidP="00714A45">
      <w:pPr>
        <w:pStyle w:val="ConsPlusNonformat"/>
        <w:jc w:val="center"/>
        <w:rPr>
          <w:rFonts w:ascii="Times New Roman" w:hAnsi="Times New Roman" w:cs="Times New Roman"/>
          <w:sz w:val="23"/>
          <w:szCs w:val="23"/>
        </w:rPr>
      </w:pPr>
      <w:r w:rsidRPr="009353BB">
        <w:rPr>
          <w:rFonts w:ascii="Times New Roman" w:hAnsi="Times New Roman" w:cs="Times New Roman"/>
          <w:sz w:val="23"/>
          <w:szCs w:val="23"/>
        </w:rPr>
        <w:t>1. ПРЕДМЕТ ДОГОВОРА</w:t>
      </w:r>
    </w:p>
    <w:p w14:paraId="6F392507" w14:textId="77777777" w:rsidR="001C3433" w:rsidRPr="009353BB" w:rsidRDefault="001C3433" w:rsidP="001C3433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</w:p>
    <w:p w14:paraId="7E4E8157" w14:textId="77777777" w:rsidR="00151E4C" w:rsidRPr="00D77FEF" w:rsidRDefault="001C3433" w:rsidP="00151E4C">
      <w:pPr>
        <w:pStyle w:val="20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bookmarkStart w:id="0" w:name="Par20"/>
      <w:bookmarkEnd w:id="0"/>
      <w:r w:rsidRPr="009353BB">
        <w:rPr>
          <w:rFonts w:ascii="Times New Roman" w:hAnsi="Times New Roman" w:cs="Times New Roman"/>
          <w:sz w:val="23"/>
          <w:szCs w:val="23"/>
        </w:rPr>
        <w:t xml:space="preserve">    1.1. Цедент уступает, а Цессионарий принимает </w:t>
      </w:r>
      <w:r w:rsidR="00BC31B6" w:rsidRPr="009353BB">
        <w:rPr>
          <w:rFonts w:ascii="Times New Roman" w:hAnsi="Times New Roman" w:cs="Times New Roman"/>
          <w:color w:val="000000"/>
          <w:sz w:val="23"/>
          <w:szCs w:val="23"/>
        </w:rPr>
        <w:t xml:space="preserve">право требования </w:t>
      </w:r>
      <w:r w:rsidR="0023467E" w:rsidRPr="009353BB">
        <w:rPr>
          <w:rFonts w:ascii="Times New Roman" w:hAnsi="Times New Roman" w:cs="Times New Roman"/>
          <w:sz w:val="23"/>
          <w:szCs w:val="23"/>
        </w:rPr>
        <w:t>(дебиторскую задолженность)</w:t>
      </w:r>
      <w:r w:rsidR="0033518C">
        <w:rPr>
          <w:rFonts w:ascii="Times New Roman" w:hAnsi="Times New Roman" w:cs="Times New Roman"/>
          <w:sz w:val="23"/>
          <w:szCs w:val="23"/>
        </w:rPr>
        <w:t xml:space="preserve"> </w:t>
      </w:r>
      <w:r w:rsidR="00151E4C">
        <w:rPr>
          <w:rFonts w:ascii="Times New Roman" w:hAnsi="Times New Roman" w:cs="Times New Roman"/>
          <w:sz w:val="23"/>
          <w:szCs w:val="23"/>
        </w:rPr>
        <w:t>в составе:</w:t>
      </w:r>
    </w:p>
    <w:p w14:paraId="24C4D3EE" w14:textId="77777777" w:rsidR="00D77FEF" w:rsidRPr="00D77FEF" w:rsidRDefault="00711FFE" w:rsidP="00D77FEF">
      <w:pPr>
        <w:pStyle w:val="20"/>
        <w:numPr>
          <w:ilvl w:val="0"/>
          <w:numId w:val="3"/>
        </w:numPr>
        <w:tabs>
          <w:tab w:val="left" w:pos="426"/>
        </w:tabs>
        <w:ind w:left="0" w:firstLine="567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права требования </w:t>
      </w:r>
      <w:r w:rsidR="00D77FEF" w:rsidRPr="00D77FEF">
        <w:rPr>
          <w:rFonts w:ascii="Times New Roman" w:hAnsi="Times New Roman" w:cs="Times New Roman"/>
          <w:sz w:val="24"/>
          <w:szCs w:val="24"/>
        </w:rPr>
        <w:t xml:space="preserve">к Волкову Сергею Валерьевичу (ИНН 602715631251) в размере </w:t>
      </w:r>
      <w:r w:rsidR="00881498" w:rsidRPr="00881498">
        <w:rPr>
          <w:rFonts w:ascii="Times New Roman" w:hAnsi="Times New Roman" w:cs="Times New Roman"/>
          <w:sz w:val="24"/>
          <w:szCs w:val="24"/>
        </w:rPr>
        <w:t>124</w:t>
      </w:r>
      <w:r w:rsidR="00881498">
        <w:rPr>
          <w:rFonts w:ascii="Times New Roman" w:hAnsi="Times New Roman" w:cs="Times New Roman"/>
          <w:sz w:val="24"/>
          <w:szCs w:val="24"/>
        </w:rPr>
        <w:t> </w:t>
      </w:r>
      <w:r w:rsidR="00881498" w:rsidRPr="00881498">
        <w:rPr>
          <w:rFonts w:ascii="Times New Roman" w:hAnsi="Times New Roman" w:cs="Times New Roman"/>
          <w:sz w:val="24"/>
          <w:szCs w:val="24"/>
        </w:rPr>
        <w:t>543</w:t>
      </w:r>
      <w:r w:rsidR="00881498">
        <w:rPr>
          <w:rFonts w:ascii="Times New Roman" w:hAnsi="Times New Roman" w:cs="Times New Roman"/>
          <w:sz w:val="24"/>
          <w:szCs w:val="24"/>
        </w:rPr>
        <w:t xml:space="preserve"> </w:t>
      </w:r>
      <w:r w:rsidR="00881498" w:rsidRPr="00881498">
        <w:rPr>
          <w:rFonts w:ascii="Times New Roman" w:hAnsi="Times New Roman" w:cs="Times New Roman"/>
          <w:sz w:val="24"/>
          <w:szCs w:val="24"/>
        </w:rPr>
        <w:t xml:space="preserve">373,74 </w:t>
      </w:r>
      <w:r w:rsidR="00D77FEF" w:rsidRPr="00D77FEF">
        <w:rPr>
          <w:rFonts w:ascii="Times New Roman" w:hAnsi="Times New Roman" w:cs="Times New Roman"/>
          <w:sz w:val="24"/>
          <w:szCs w:val="24"/>
        </w:rPr>
        <w:t>(</w:t>
      </w:r>
      <w:r w:rsidR="00881498">
        <w:rPr>
          <w:rFonts w:ascii="Times New Roman" w:hAnsi="Times New Roman" w:cs="Times New Roman"/>
          <w:sz w:val="24"/>
          <w:szCs w:val="24"/>
        </w:rPr>
        <w:t>Сто двадцать четыре миллиона</w:t>
      </w:r>
      <w:r w:rsidR="00D77FEF" w:rsidRPr="00D77F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пятьсот сорок три тысячи триста семьдесят три</w:t>
      </w:r>
      <w:r w:rsidR="00D77FEF" w:rsidRPr="00D77FEF">
        <w:rPr>
          <w:rFonts w:ascii="Times New Roman" w:hAnsi="Times New Roman" w:cs="Times New Roman"/>
          <w:sz w:val="24"/>
          <w:szCs w:val="24"/>
        </w:rPr>
        <w:t>) рубл</w:t>
      </w:r>
      <w:r>
        <w:rPr>
          <w:rFonts w:ascii="Times New Roman" w:hAnsi="Times New Roman" w:cs="Times New Roman"/>
          <w:sz w:val="24"/>
          <w:szCs w:val="24"/>
        </w:rPr>
        <w:t>я</w:t>
      </w:r>
      <w:r w:rsidR="00D77FEF" w:rsidRPr="00D77FEF">
        <w:rPr>
          <w:rFonts w:ascii="Times New Roman" w:hAnsi="Times New Roman" w:cs="Times New Roman"/>
          <w:sz w:val="24"/>
          <w:szCs w:val="24"/>
        </w:rPr>
        <w:t xml:space="preserve"> </w:t>
      </w:r>
      <w:r w:rsidR="00881498">
        <w:rPr>
          <w:rFonts w:ascii="Times New Roman" w:hAnsi="Times New Roman" w:cs="Times New Roman"/>
          <w:sz w:val="24"/>
          <w:szCs w:val="24"/>
        </w:rPr>
        <w:t>74 копейки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11FFE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</w:rPr>
        <w:t>установленно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</w:rPr>
        <w:t>го</w:t>
      </w:r>
      <w:r w:rsidRPr="00711FFE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Определением Арбитражного суда города Санкт-Петербурга и Ленинградской области от 07.10.2024 по делу №А56-46072/2019/субс.2</w:t>
      </w:r>
      <w:r w:rsidR="00D77FEF" w:rsidRPr="00D77FEF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. </w:t>
      </w:r>
    </w:p>
    <w:p w14:paraId="2E03058A" w14:textId="77777777" w:rsidR="006C46F0" w:rsidRPr="00D77FEF" w:rsidRDefault="001C3433" w:rsidP="00711FFE">
      <w:pPr>
        <w:pStyle w:val="20"/>
        <w:tabs>
          <w:tab w:val="left" w:pos="426"/>
        </w:tabs>
        <w:ind w:firstLine="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77FEF">
        <w:rPr>
          <w:rFonts w:ascii="Times New Roman" w:hAnsi="Times New Roman" w:cs="Times New Roman"/>
          <w:sz w:val="24"/>
          <w:szCs w:val="24"/>
        </w:rPr>
        <w:t xml:space="preserve">1.2. Сумма уступаемого в соответствии с </w:t>
      </w:r>
      <w:hyperlink w:anchor="Par20" w:history="1">
        <w:r w:rsidRPr="00D77FEF">
          <w:rPr>
            <w:rFonts w:ascii="Times New Roman" w:hAnsi="Times New Roman" w:cs="Times New Roman"/>
            <w:sz w:val="24"/>
            <w:szCs w:val="24"/>
          </w:rPr>
          <w:t>п. 1.1</w:t>
        </w:r>
      </w:hyperlink>
      <w:r w:rsidRPr="00D77FEF">
        <w:rPr>
          <w:rFonts w:ascii="Times New Roman" w:hAnsi="Times New Roman" w:cs="Times New Roman"/>
          <w:sz w:val="24"/>
          <w:szCs w:val="24"/>
        </w:rPr>
        <w:t xml:space="preserve"> настоящего Договора требования составляет </w:t>
      </w:r>
      <w:r w:rsidR="00711FFE" w:rsidRPr="00711FFE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124 543 373,74 (Сто двадцать четыре миллиона пятьсот сорок три тысячи триста семьдесят три) рубля 74 копейки </w:t>
      </w:r>
      <w:r w:rsidR="000B1EB3" w:rsidRPr="00D77FEF">
        <w:rPr>
          <w:rFonts w:ascii="Times New Roman" w:hAnsi="Times New Roman" w:cs="Times New Roman"/>
          <w:color w:val="000000"/>
          <w:sz w:val="24"/>
          <w:szCs w:val="24"/>
        </w:rPr>
        <w:t>и переходит к Цессионарию в том виде, в котором оно существует на момент заключения настоящего Договора.</w:t>
      </w:r>
    </w:p>
    <w:p w14:paraId="44F83BD3" w14:textId="77777777" w:rsidR="006C46F0" w:rsidRPr="009353BB" w:rsidRDefault="006C46F0" w:rsidP="006C46F0">
      <w:pPr>
        <w:pStyle w:val="ConsPlusNonformat"/>
        <w:jc w:val="both"/>
        <w:rPr>
          <w:rFonts w:ascii="Times New Roman" w:hAnsi="Times New Roman" w:cs="Times New Roman"/>
          <w:color w:val="333333"/>
          <w:sz w:val="23"/>
          <w:szCs w:val="23"/>
          <w:shd w:val="clear" w:color="auto" w:fill="FFFFFF"/>
        </w:rPr>
      </w:pPr>
    </w:p>
    <w:p w14:paraId="021BEC71" w14:textId="77777777" w:rsidR="001C3433" w:rsidRPr="009353BB" w:rsidRDefault="001C3433" w:rsidP="006C46F0">
      <w:pPr>
        <w:pStyle w:val="ConsPlusNonformat"/>
        <w:jc w:val="center"/>
        <w:rPr>
          <w:rFonts w:ascii="Times New Roman" w:hAnsi="Times New Roman" w:cs="Times New Roman"/>
          <w:sz w:val="23"/>
          <w:szCs w:val="23"/>
        </w:rPr>
      </w:pPr>
      <w:r w:rsidRPr="009353BB">
        <w:rPr>
          <w:rFonts w:ascii="Times New Roman" w:hAnsi="Times New Roman" w:cs="Times New Roman"/>
          <w:sz w:val="23"/>
          <w:szCs w:val="23"/>
        </w:rPr>
        <w:t>2. ПРАВА И ОБЯЗАННОСТИ СТОРОН</w:t>
      </w:r>
    </w:p>
    <w:p w14:paraId="044A55EA" w14:textId="77777777" w:rsidR="001C3433" w:rsidRPr="009353BB" w:rsidRDefault="001C3433" w:rsidP="006C46F0">
      <w:pPr>
        <w:pStyle w:val="ConsPlusNormal"/>
        <w:jc w:val="center"/>
        <w:rPr>
          <w:rFonts w:ascii="Times New Roman" w:hAnsi="Times New Roman" w:cs="Times New Roman"/>
          <w:sz w:val="23"/>
          <w:szCs w:val="23"/>
        </w:rPr>
      </w:pPr>
    </w:p>
    <w:p w14:paraId="32CEA197" w14:textId="77777777" w:rsidR="001C3433" w:rsidRPr="009353BB" w:rsidRDefault="001C3433" w:rsidP="001C3433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9353BB">
        <w:rPr>
          <w:rFonts w:ascii="Times New Roman" w:hAnsi="Times New Roman" w:cs="Times New Roman"/>
          <w:sz w:val="23"/>
          <w:szCs w:val="23"/>
        </w:rPr>
        <w:t xml:space="preserve">2.1. Цедент обязан передать Цессионарию в </w:t>
      </w:r>
      <w:r w:rsidR="00374930" w:rsidRPr="009353BB">
        <w:rPr>
          <w:rFonts w:ascii="Times New Roman" w:hAnsi="Times New Roman" w:cs="Times New Roman"/>
          <w:sz w:val="23"/>
          <w:szCs w:val="23"/>
        </w:rPr>
        <w:t>5</w:t>
      </w:r>
      <w:r w:rsidRPr="009353BB">
        <w:rPr>
          <w:rFonts w:ascii="Times New Roman" w:hAnsi="Times New Roman" w:cs="Times New Roman"/>
          <w:sz w:val="23"/>
          <w:szCs w:val="23"/>
        </w:rPr>
        <w:t xml:space="preserve">-дневный срок после </w:t>
      </w:r>
      <w:r w:rsidR="00374930" w:rsidRPr="009353BB">
        <w:rPr>
          <w:rFonts w:ascii="Times New Roman" w:hAnsi="Times New Roman" w:cs="Times New Roman"/>
          <w:sz w:val="23"/>
          <w:szCs w:val="23"/>
        </w:rPr>
        <w:t xml:space="preserve">оплаты (поступления денежных средств на расчетный счет Цедента) </w:t>
      </w:r>
      <w:r w:rsidRPr="009353BB">
        <w:rPr>
          <w:rFonts w:ascii="Times New Roman" w:hAnsi="Times New Roman" w:cs="Times New Roman"/>
          <w:sz w:val="23"/>
          <w:szCs w:val="23"/>
        </w:rPr>
        <w:t>все необходимые документы, удостоверяющие права (требования), а именно:</w:t>
      </w:r>
    </w:p>
    <w:p w14:paraId="3C19F570" w14:textId="77777777" w:rsidR="001C3433" w:rsidRPr="009353BB" w:rsidRDefault="001C3433" w:rsidP="001C3433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9353BB">
        <w:rPr>
          <w:rFonts w:ascii="Times New Roman" w:hAnsi="Times New Roman" w:cs="Times New Roman"/>
          <w:sz w:val="23"/>
          <w:szCs w:val="23"/>
        </w:rPr>
        <w:t xml:space="preserve">- </w:t>
      </w:r>
      <w:r w:rsidR="00151E4C">
        <w:rPr>
          <w:rFonts w:ascii="Times New Roman" w:hAnsi="Times New Roman" w:cs="Times New Roman"/>
          <w:bCs/>
          <w:color w:val="000000"/>
          <w:sz w:val="23"/>
          <w:szCs w:val="23"/>
          <w:bdr w:val="none" w:sz="0" w:space="0" w:color="auto" w:frame="1"/>
        </w:rPr>
        <w:t>судебные акты, которыми установлены права требования,</w:t>
      </w:r>
      <w:r w:rsidRPr="009353BB">
        <w:rPr>
          <w:rFonts w:ascii="Times New Roman" w:hAnsi="Times New Roman" w:cs="Times New Roman"/>
          <w:sz w:val="23"/>
          <w:szCs w:val="23"/>
        </w:rPr>
        <w:t xml:space="preserve"> указанн</w:t>
      </w:r>
      <w:r w:rsidR="0023467E" w:rsidRPr="009353BB">
        <w:rPr>
          <w:rFonts w:ascii="Times New Roman" w:hAnsi="Times New Roman" w:cs="Times New Roman"/>
          <w:sz w:val="23"/>
          <w:szCs w:val="23"/>
        </w:rPr>
        <w:t>ы</w:t>
      </w:r>
      <w:r w:rsidR="00374930" w:rsidRPr="009353BB">
        <w:rPr>
          <w:rFonts w:ascii="Times New Roman" w:hAnsi="Times New Roman" w:cs="Times New Roman"/>
          <w:sz w:val="23"/>
          <w:szCs w:val="23"/>
        </w:rPr>
        <w:t>е</w:t>
      </w:r>
      <w:r w:rsidRPr="009353BB">
        <w:rPr>
          <w:rFonts w:ascii="Times New Roman" w:hAnsi="Times New Roman" w:cs="Times New Roman"/>
          <w:sz w:val="23"/>
          <w:szCs w:val="23"/>
        </w:rPr>
        <w:t xml:space="preserve"> в </w:t>
      </w:r>
      <w:hyperlink w:anchor="Par20" w:history="1">
        <w:r w:rsidRPr="009353BB">
          <w:rPr>
            <w:rFonts w:ascii="Times New Roman" w:hAnsi="Times New Roman" w:cs="Times New Roman"/>
            <w:sz w:val="23"/>
            <w:szCs w:val="23"/>
          </w:rPr>
          <w:t>п. 1.1</w:t>
        </w:r>
      </w:hyperlink>
      <w:r w:rsidRPr="009353BB">
        <w:rPr>
          <w:rFonts w:ascii="Times New Roman" w:hAnsi="Times New Roman" w:cs="Times New Roman"/>
          <w:sz w:val="23"/>
          <w:szCs w:val="23"/>
        </w:rPr>
        <w:t xml:space="preserve"> настоящего Договора;</w:t>
      </w:r>
    </w:p>
    <w:p w14:paraId="4AE9A13E" w14:textId="77777777" w:rsidR="001C3433" w:rsidRPr="009353BB" w:rsidRDefault="001C3433" w:rsidP="001C3433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9353BB">
        <w:rPr>
          <w:rFonts w:ascii="Times New Roman" w:hAnsi="Times New Roman" w:cs="Times New Roman"/>
          <w:sz w:val="23"/>
          <w:szCs w:val="23"/>
        </w:rPr>
        <w:t>2.2. Цедент обязан сообщить Цессионарию в тот же срок все иные сведения, имеющие значение для осуществления Цессионарием своих прав по указанн</w:t>
      </w:r>
      <w:r w:rsidR="00151E4C">
        <w:rPr>
          <w:rFonts w:ascii="Times New Roman" w:hAnsi="Times New Roman" w:cs="Times New Roman"/>
          <w:sz w:val="23"/>
          <w:szCs w:val="23"/>
        </w:rPr>
        <w:t>ым</w:t>
      </w:r>
      <w:r w:rsidRPr="009353BB">
        <w:rPr>
          <w:rFonts w:ascii="Times New Roman" w:hAnsi="Times New Roman" w:cs="Times New Roman"/>
          <w:sz w:val="23"/>
          <w:szCs w:val="23"/>
        </w:rPr>
        <w:t xml:space="preserve"> </w:t>
      </w:r>
      <w:r w:rsidR="00151E4C">
        <w:rPr>
          <w:rFonts w:ascii="Times New Roman" w:hAnsi="Times New Roman" w:cs="Times New Roman"/>
          <w:sz w:val="23"/>
          <w:szCs w:val="23"/>
        </w:rPr>
        <w:t>судебным актом</w:t>
      </w:r>
      <w:r w:rsidRPr="009353BB">
        <w:rPr>
          <w:rFonts w:ascii="Times New Roman" w:hAnsi="Times New Roman" w:cs="Times New Roman"/>
          <w:sz w:val="23"/>
          <w:szCs w:val="23"/>
        </w:rPr>
        <w:t>.</w:t>
      </w:r>
    </w:p>
    <w:p w14:paraId="7FDB97B1" w14:textId="77777777" w:rsidR="001C3433" w:rsidRPr="009353BB" w:rsidRDefault="001C3433" w:rsidP="001C3433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9353BB">
        <w:rPr>
          <w:rFonts w:ascii="Times New Roman" w:hAnsi="Times New Roman" w:cs="Times New Roman"/>
          <w:sz w:val="23"/>
          <w:szCs w:val="23"/>
        </w:rPr>
        <w:t xml:space="preserve">2.3. За уступаемые права (требования) по Цессионарий обязан выплатить Цеденту денежные средства в сумме, указанной в </w:t>
      </w:r>
      <w:hyperlink w:anchor="Par40" w:history="1">
        <w:r w:rsidRPr="009353BB">
          <w:rPr>
            <w:rFonts w:ascii="Times New Roman" w:hAnsi="Times New Roman" w:cs="Times New Roman"/>
            <w:sz w:val="23"/>
            <w:szCs w:val="23"/>
          </w:rPr>
          <w:t>п. 3.1</w:t>
        </w:r>
      </w:hyperlink>
      <w:r w:rsidRPr="009353BB">
        <w:rPr>
          <w:rFonts w:ascii="Times New Roman" w:hAnsi="Times New Roman" w:cs="Times New Roman"/>
          <w:sz w:val="23"/>
          <w:szCs w:val="23"/>
        </w:rPr>
        <w:t xml:space="preserve"> настоящего Договора.</w:t>
      </w:r>
    </w:p>
    <w:p w14:paraId="26576F24" w14:textId="77777777" w:rsidR="00F60451" w:rsidRPr="009353BB" w:rsidRDefault="00F60451" w:rsidP="001C3433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</w:p>
    <w:p w14:paraId="034F8C14" w14:textId="77777777" w:rsidR="001C3433" w:rsidRPr="009353BB" w:rsidRDefault="001C3433" w:rsidP="001C3433">
      <w:pPr>
        <w:pStyle w:val="ConsPlusNormal"/>
        <w:jc w:val="center"/>
        <w:outlineLvl w:val="0"/>
        <w:rPr>
          <w:rFonts w:ascii="Times New Roman" w:hAnsi="Times New Roman" w:cs="Times New Roman"/>
          <w:sz w:val="23"/>
          <w:szCs w:val="23"/>
        </w:rPr>
      </w:pPr>
      <w:r w:rsidRPr="009353BB">
        <w:rPr>
          <w:rFonts w:ascii="Times New Roman" w:hAnsi="Times New Roman" w:cs="Times New Roman"/>
          <w:sz w:val="23"/>
          <w:szCs w:val="23"/>
        </w:rPr>
        <w:t>3. СУММА ДОГОВОРА</w:t>
      </w:r>
    </w:p>
    <w:p w14:paraId="1DBD8022" w14:textId="77777777" w:rsidR="001C3433" w:rsidRPr="009353BB" w:rsidRDefault="001C3433" w:rsidP="001C3433">
      <w:pPr>
        <w:pStyle w:val="ConsPlusNormal"/>
        <w:jc w:val="both"/>
        <w:rPr>
          <w:rFonts w:ascii="Times New Roman" w:hAnsi="Times New Roman" w:cs="Times New Roman"/>
          <w:sz w:val="23"/>
          <w:szCs w:val="23"/>
        </w:rPr>
      </w:pPr>
    </w:p>
    <w:p w14:paraId="09E959EB" w14:textId="77777777" w:rsidR="00846D82" w:rsidRPr="009353BB" w:rsidRDefault="00846D82" w:rsidP="00846D82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  <w:bookmarkStart w:id="1" w:name="Par40"/>
      <w:bookmarkEnd w:id="1"/>
      <w:r w:rsidRPr="009353BB">
        <w:rPr>
          <w:rFonts w:ascii="Times New Roman" w:hAnsi="Times New Roman" w:cs="Times New Roman"/>
          <w:sz w:val="23"/>
          <w:szCs w:val="23"/>
        </w:rPr>
        <w:t xml:space="preserve">         </w:t>
      </w:r>
      <w:r w:rsidR="001C3433" w:rsidRPr="009353BB">
        <w:rPr>
          <w:rFonts w:ascii="Times New Roman" w:hAnsi="Times New Roman" w:cs="Times New Roman"/>
          <w:sz w:val="23"/>
          <w:szCs w:val="23"/>
        </w:rPr>
        <w:t>3.1. За уступаемые права (требования)</w:t>
      </w:r>
      <w:r w:rsidR="00374930" w:rsidRPr="009353BB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1C3433" w:rsidRPr="009353BB">
        <w:rPr>
          <w:rFonts w:ascii="Times New Roman" w:hAnsi="Times New Roman" w:cs="Times New Roman"/>
          <w:sz w:val="23"/>
          <w:szCs w:val="23"/>
        </w:rPr>
        <w:t xml:space="preserve">Цессионарий выплачивает Цеденту денежные средства в размере </w:t>
      </w:r>
      <w:r w:rsidR="00151E4C">
        <w:rPr>
          <w:rFonts w:ascii="Times New Roman" w:hAnsi="Times New Roman" w:cs="Times New Roman"/>
          <w:b/>
          <w:sz w:val="23"/>
          <w:szCs w:val="23"/>
        </w:rPr>
        <w:t>_________________________________________________________________________________</w:t>
      </w:r>
      <w:r w:rsidR="00711FFE">
        <w:rPr>
          <w:rFonts w:ascii="Times New Roman" w:hAnsi="Times New Roman" w:cs="Times New Roman"/>
          <w:b/>
          <w:sz w:val="23"/>
          <w:szCs w:val="23"/>
        </w:rPr>
        <w:t xml:space="preserve">, за вычетом внесенного ранее задатка в </w:t>
      </w:r>
      <w:r w:rsidRPr="009353BB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711FFE">
        <w:rPr>
          <w:rFonts w:ascii="Times New Roman" w:hAnsi="Times New Roman" w:cs="Times New Roman"/>
          <w:color w:val="000000"/>
          <w:sz w:val="23"/>
          <w:szCs w:val="23"/>
        </w:rPr>
        <w:t>размере_____________________________________________.</w:t>
      </w:r>
    </w:p>
    <w:p w14:paraId="582B5460" w14:textId="77777777" w:rsidR="001C3433" w:rsidRPr="009353BB" w:rsidRDefault="001C3433" w:rsidP="001C3433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9353BB">
        <w:rPr>
          <w:rFonts w:ascii="Times New Roman" w:hAnsi="Times New Roman" w:cs="Times New Roman"/>
          <w:sz w:val="23"/>
          <w:szCs w:val="23"/>
        </w:rPr>
        <w:t xml:space="preserve">3.2. Оплата указанной в </w:t>
      </w:r>
      <w:hyperlink w:anchor="Par40" w:history="1">
        <w:r w:rsidRPr="009353BB">
          <w:rPr>
            <w:rFonts w:ascii="Times New Roman" w:hAnsi="Times New Roman" w:cs="Times New Roman"/>
            <w:sz w:val="23"/>
            <w:szCs w:val="23"/>
          </w:rPr>
          <w:t>п. 3.1</w:t>
        </w:r>
      </w:hyperlink>
      <w:r w:rsidRPr="009353BB">
        <w:rPr>
          <w:rFonts w:ascii="Times New Roman" w:hAnsi="Times New Roman" w:cs="Times New Roman"/>
          <w:sz w:val="23"/>
          <w:szCs w:val="23"/>
        </w:rPr>
        <w:t xml:space="preserve"> настоящего Договора суммы производится </w:t>
      </w:r>
      <w:r w:rsidR="00374930" w:rsidRPr="009353BB">
        <w:rPr>
          <w:rFonts w:ascii="Times New Roman" w:hAnsi="Times New Roman" w:cs="Times New Roman"/>
          <w:sz w:val="23"/>
          <w:szCs w:val="23"/>
        </w:rPr>
        <w:t xml:space="preserve">в течении </w:t>
      </w:r>
      <w:r w:rsidR="00F33B17" w:rsidRPr="009353BB">
        <w:rPr>
          <w:rFonts w:ascii="Times New Roman" w:hAnsi="Times New Roman" w:cs="Times New Roman"/>
          <w:sz w:val="23"/>
          <w:szCs w:val="23"/>
        </w:rPr>
        <w:t>30</w:t>
      </w:r>
      <w:r w:rsidR="00374930" w:rsidRPr="009353BB">
        <w:rPr>
          <w:rFonts w:ascii="Times New Roman" w:hAnsi="Times New Roman" w:cs="Times New Roman"/>
          <w:sz w:val="23"/>
          <w:szCs w:val="23"/>
        </w:rPr>
        <w:t xml:space="preserve"> дней с момента подписания Договора уступки прав требования</w:t>
      </w:r>
      <w:r w:rsidRPr="009353BB">
        <w:rPr>
          <w:rFonts w:ascii="Times New Roman" w:hAnsi="Times New Roman" w:cs="Times New Roman"/>
          <w:sz w:val="23"/>
          <w:szCs w:val="23"/>
        </w:rPr>
        <w:t>.</w:t>
      </w:r>
    </w:p>
    <w:p w14:paraId="1150D612" w14:textId="77777777" w:rsidR="001C3433" w:rsidRPr="009353BB" w:rsidRDefault="001C3433" w:rsidP="001C3433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9353BB">
        <w:rPr>
          <w:rFonts w:ascii="Times New Roman" w:hAnsi="Times New Roman" w:cs="Times New Roman"/>
          <w:sz w:val="23"/>
          <w:szCs w:val="23"/>
        </w:rPr>
        <w:t>3.3. Цессионарий имеет право выплатить договорную сумму досрочно.</w:t>
      </w:r>
    </w:p>
    <w:p w14:paraId="6531394B" w14:textId="77777777" w:rsidR="0023467E" w:rsidRPr="009353BB" w:rsidRDefault="0023467E" w:rsidP="001C3433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9353BB">
        <w:rPr>
          <w:rFonts w:ascii="Times New Roman" w:hAnsi="Times New Roman" w:cs="Times New Roman"/>
          <w:sz w:val="23"/>
          <w:szCs w:val="23"/>
        </w:rPr>
        <w:t xml:space="preserve">3.4. В случае нарушения Цессионарием сроков оплаты предусмотренных п. 3.2. настоящего Договора или неполной оплате уступаемых прав, настоящий договор считается расторгнутым сторонами без дополнительных уведомлений </w:t>
      </w:r>
      <w:r w:rsidR="00E9681A">
        <w:rPr>
          <w:rFonts w:ascii="Times New Roman" w:hAnsi="Times New Roman" w:cs="Times New Roman"/>
          <w:sz w:val="23"/>
          <w:szCs w:val="23"/>
        </w:rPr>
        <w:t>по истечении срока, предусмотренного п.3.2. Договора</w:t>
      </w:r>
      <w:r w:rsidR="009353BB" w:rsidRPr="009353BB">
        <w:rPr>
          <w:rFonts w:ascii="Times New Roman" w:hAnsi="Times New Roman" w:cs="Times New Roman"/>
          <w:sz w:val="23"/>
          <w:szCs w:val="23"/>
        </w:rPr>
        <w:t>.</w:t>
      </w:r>
      <w:r w:rsidRPr="009353BB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2C6FDA66" w14:textId="77777777" w:rsidR="001C3433" w:rsidRPr="009353BB" w:rsidRDefault="001C3433" w:rsidP="001C3433">
      <w:pPr>
        <w:pStyle w:val="ConsPlusNormal"/>
        <w:jc w:val="both"/>
        <w:rPr>
          <w:rFonts w:ascii="Times New Roman" w:hAnsi="Times New Roman" w:cs="Times New Roman"/>
          <w:sz w:val="23"/>
          <w:szCs w:val="23"/>
        </w:rPr>
      </w:pPr>
    </w:p>
    <w:p w14:paraId="5A1A40F6" w14:textId="77777777" w:rsidR="001C3433" w:rsidRPr="009353BB" w:rsidRDefault="001C3433" w:rsidP="001C3433">
      <w:pPr>
        <w:pStyle w:val="ConsPlusNormal"/>
        <w:jc w:val="center"/>
        <w:outlineLvl w:val="0"/>
        <w:rPr>
          <w:rFonts w:ascii="Times New Roman" w:hAnsi="Times New Roman" w:cs="Times New Roman"/>
          <w:sz w:val="23"/>
          <w:szCs w:val="23"/>
        </w:rPr>
      </w:pPr>
      <w:r w:rsidRPr="009353BB">
        <w:rPr>
          <w:rFonts w:ascii="Times New Roman" w:hAnsi="Times New Roman" w:cs="Times New Roman"/>
          <w:sz w:val="23"/>
          <w:szCs w:val="23"/>
        </w:rPr>
        <w:t>4. ОТВЕТСТВЕННОСТЬ СТОРОН</w:t>
      </w:r>
    </w:p>
    <w:p w14:paraId="3C3B0944" w14:textId="77777777" w:rsidR="00F60451" w:rsidRPr="009353BB" w:rsidRDefault="00F60451" w:rsidP="001C3433">
      <w:pPr>
        <w:pStyle w:val="ConsPlusNormal"/>
        <w:jc w:val="center"/>
        <w:outlineLvl w:val="0"/>
        <w:rPr>
          <w:rFonts w:ascii="Times New Roman" w:hAnsi="Times New Roman" w:cs="Times New Roman"/>
          <w:sz w:val="23"/>
          <w:szCs w:val="23"/>
        </w:rPr>
      </w:pPr>
    </w:p>
    <w:p w14:paraId="3FDF3EC2" w14:textId="77777777" w:rsidR="001C3433" w:rsidRPr="009353BB" w:rsidRDefault="001C3433" w:rsidP="001C3433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9353BB">
        <w:rPr>
          <w:rFonts w:ascii="Times New Roman" w:hAnsi="Times New Roman" w:cs="Times New Roman"/>
          <w:sz w:val="23"/>
          <w:szCs w:val="23"/>
        </w:rPr>
        <w:t>4.1. 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Федерации.</w:t>
      </w:r>
    </w:p>
    <w:p w14:paraId="72777622" w14:textId="77777777" w:rsidR="001C3433" w:rsidRPr="009353BB" w:rsidRDefault="001C3433" w:rsidP="001C3433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9353BB">
        <w:rPr>
          <w:rFonts w:ascii="Times New Roman" w:hAnsi="Times New Roman" w:cs="Times New Roman"/>
          <w:sz w:val="23"/>
          <w:szCs w:val="23"/>
        </w:rPr>
        <w:t>4.2. Цедент несет ответственность (в форме возмещения убытков) за достоверность передаваемых в соответствии с настоящим Договором документов и гарантирует наличие и передачу всех уступленных Цессионарию требований.</w:t>
      </w:r>
    </w:p>
    <w:p w14:paraId="6BFBF880" w14:textId="77777777" w:rsidR="001C3433" w:rsidRPr="009353BB" w:rsidRDefault="001C3433" w:rsidP="001C3433">
      <w:pPr>
        <w:pStyle w:val="ConsPlusNormal"/>
        <w:jc w:val="both"/>
        <w:rPr>
          <w:rFonts w:ascii="Times New Roman" w:hAnsi="Times New Roman" w:cs="Times New Roman"/>
          <w:sz w:val="23"/>
          <w:szCs w:val="23"/>
        </w:rPr>
      </w:pPr>
    </w:p>
    <w:p w14:paraId="3C7933F9" w14:textId="77777777" w:rsidR="001C3433" w:rsidRPr="009353BB" w:rsidRDefault="001C3433" w:rsidP="001C3433">
      <w:pPr>
        <w:pStyle w:val="ConsPlusNormal"/>
        <w:jc w:val="center"/>
        <w:outlineLvl w:val="0"/>
        <w:rPr>
          <w:rFonts w:ascii="Times New Roman" w:hAnsi="Times New Roman" w:cs="Times New Roman"/>
          <w:sz w:val="23"/>
          <w:szCs w:val="23"/>
        </w:rPr>
      </w:pPr>
      <w:r w:rsidRPr="009353BB">
        <w:rPr>
          <w:rFonts w:ascii="Times New Roman" w:hAnsi="Times New Roman" w:cs="Times New Roman"/>
          <w:sz w:val="23"/>
          <w:szCs w:val="23"/>
        </w:rPr>
        <w:t>5. ЗАКЛЮЧИТЕЛЬНЫЕ ПОЛОЖЕНИЯ</w:t>
      </w:r>
    </w:p>
    <w:p w14:paraId="10CB9979" w14:textId="77777777" w:rsidR="001C3433" w:rsidRPr="009353BB" w:rsidRDefault="001C3433" w:rsidP="001C3433">
      <w:pPr>
        <w:pStyle w:val="ConsPlusNormal"/>
        <w:jc w:val="both"/>
        <w:rPr>
          <w:rFonts w:ascii="Times New Roman" w:hAnsi="Times New Roman" w:cs="Times New Roman"/>
          <w:sz w:val="23"/>
          <w:szCs w:val="23"/>
        </w:rPr>
      </w:pPr>
    </w:p>
    <w:p w14:paraId="6DCB6B68" w14:textId="77777777" w:rsidR="001C3433" w:rsidRPr="009353BB" w:rsidRDefault="001C3433" w:rsidP="001C3433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9353BB">
        <w:rPr>
          <w:rFonts w:ascii="Times New Roman" w:hAnsi="Times New Roman" w:cs="Times New Roman"/>
          <w:sz w:val="23"/>
          <w:szCs w:val="23"/>
        </w:rPr>
        <w:t>5.1.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настоящего договора в результате обстоятельств чрезвычайного характера, которые стороны не могли предвидеть или предотвратить.</w:t>
      </w:r>
    </w:p>
    <w:p w14:paraId="2FE45451" w14:textId="77777777" w:rsidR="001C3433" w:rsidRPr="009353BB" w:rsidRDefault="001C3433" w:rsidP="001C3433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9353BB">
        <w:rPr>
          <w:rFonts w:ascii="Times New Roman" w:hAnsi="Times New Roman" w:cs="Times New Roman"/>
          <w:sz w:val="23"/>
          <w:szCs w:val="23"/>
        </w:rPr>
        <w:t>5.2. Условия настоящего договора и соглашений (протоколов и т.п.) к нему конфиденциальны и не подлежат разглашению.</w:t>
      </w:r>
    </w:p>
    <w:p w14:paraId="658371AE" w14:textId="77777777" w:rsidR="00F33B17" w:rsidRPr="009353BB" w:rsidRDefault="001C3433" w:rsidP="001C3433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9353BB">
        <w:rPr>
          <w:rFonts w:ascii="Times New Roman" w:hAnsi="Times New Roman" w:cs="Times New Roman"/>
          <w:sz w:val="23"/>
          <w:szCs w:val="23"/>
        </w:rPr>
        <w:t xml:space="preserve">5.3. Настоящий Договор вступает в силу со дня его подписания Цедентом и Цессионарием и действует до полного исполнения </w:t>
      </w:r>
      <w:r w:rsidR="00F33B17" w:rsidRPr="009353BB">
        <w:rPr>
          <w:rFonts w:ascii="Times New Roman" w:hAnsi="Times New Roman" w:cs="Times New Roman"/>
          <w:sz w:val="23"/>
          <w:szCs w:val="23"/>
        </w:rPr>
        <w:t xml:space="preserve">сторонами </w:t>
      </w:r>
      <w:r w:rsidRPr="009353BB">
        <w:rPr>
          <w:rFonts w:ascii="Times New Roman" w:hAnsi="Times New Roman" w:cs="Times New Roman"/>
          <w:sz w:val="23"/>
          <w:szCs w:val="23"/>
        </w:rPr>
        <w:t xml:space="preserve">обязательств </w:t>
      </w:r>
    </w:p>
    <w:p w14:paraId="7EACFA45" w14:textId="77777777" w:rsidR="001C3433" w:rsidRPr="009353BB" w:rsidRDefault="001C3433" w:rsidP="001C3433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9353BB">
        <w:rPr>
          <w:rFonts w:ascii="Times New Roman" w:hAnsi="Times New Roman" w:cs="Times New Roman"/>
          <w:sz w:val="23"/>
          <w:szCs w:val="23"/>
        </w:rPr>
        <w:t xml:space="preserve">5.4. Настоящий Договор составлен в </w:t>
      </w:r>
      <w:r w:rsidR="00303CD7" w:rsidRPr="009353BB">
        <w:rPr>
          <w:rFonts w:ascii="Times New Roman" w:hAnsi="Times New Roman" w:cs="Times New Roman"/>
          <w:sz w:val="23"/>
          <w:szCs w:val="23"/>
        </w:rPr>
        <w:t>2</w:t>
      </w:r>
      <w:r w:rsidRPr="009353BB">
        <w:rPr>
          <w:rFonts w:ascii="Times New Roman" w:hAnsi="Times New Roman" w:cs="Times New Roman"/>
          <w:sz w:val="23"/>
          <w:szCs w:val="23"/>
        </w:rPr>
        <w:t>-х экземплярах, имеющих одинаковую юридическую силу, по одному для каждой Стороны</w:t>
      </w:r>
      <w:r w:rsidR="00303CD7" w:rsidRPr="009353BB">
        <w:rPr>
          <w:rFonts w:ascii="Times New Roman" w:hAnsi="Times New Roman" w:cs="Times New Roman"/>
          <w:sz w:val="23"/>
          <w:szCs w:val="23"/>
        </w:rPr>
        <w:t>.</w:t>
      </w:r>
    </w:p>
    <w:p w14:paraId="4D0A3602" w14:textId="77777777" w:rsidR="001C3433" w:rsidRPr="009353BB" w:rsidRDefault="001C3433" w:rsidP="001C3433">
      <w:pPr>
        <w:pStyle w:val="ConsPlusNormal"/>
        <w:jc w:val="both"/>
        <w:rPr>
          <w:rFonts w:ascii="Times New Roman" w:hAnsi="Times New Roman" w:cs="Times New Roman"/>
          <w:sz w:val="23"/>
          <w:szCs w:val="23"/>
        </w:rPr>
      </w:pPr>
    </w:p>
    <w:p w14:paraId="1BC6B7D5" w14:textId="77777777" w:rsidR="001C3433" w:rsidRPr="009353BB" w:rsidRDefault="001C3433" w:rsidP="001C3433">
      <w:pPr>
        <w:pStyle w:val="ConsPlusNormal"/>
        <w:jc w:val="both"/>
        <w:rPr>
          <w:rFonts w:ascii="Times New Roman" w:hAnsi="Times New Roman" w:cs="Times New Roman"/>
          <w:sz w:val="23"/>
          <w:szCs w:val="23"/>
        </w:rPr>
      </w:pPr>
    </w:p>
    <w:p w14:paraId="31871656" w14:textId="77777777" w:rsidR="001C3433" w:rsidRPr="009353BB" w:rsidRDefault="00BC31B6" w:rsidP="00BC31B6">
      <w:pPr>
        <w:pStyle w:val="ConsPlusNormal"/>
        <w:jc w:val="center"/>
        <w:outlineLvl w:val="0"/>
        <w:rPr>
          <w:rFonts w:ascii="Times New Roman" w:hAnsi="Times New Roman" w:cs="Times New Roman"/>
          <w:sz w:val="23"/>
          <w:szCs w:val="23"/>
        </w:rPr>
      </w:pPr>
      <w:r w:rsidRPr="009353BB">
        <w:rPr>
          <w:rFonts w:ascii="Times New Roman" w:hAnsi="Times New Roman" w:cs="Times New Roman"/>
          <w:sz w:val="23"/>
          <w:szCs w:val="23"/>
        </w:rPr>
        <w:t xml:space="preserve">6. </w:t>
      </w:r>
      <w:r w:rsidR="001C3433" w:rsidRPr="009353BB">
        <w:rPr>
          <w:rFonts w:ascii="Times New Roman" w:hAnsi="Times New Roman" w:cs="Times New Roman"/>
          <w:sz w:val="23"/>
          <w:szCs w:val="23"/>
        </w:rPr>
        <w:t>АДРЕСА И БАНКОВСКИЕ РЕКВИЗИТЫ СТОРОН</w:t>
      </w:r>
    </w:p>
    <w:p w14:paraId="26709E50" w14:textId="77777777" w:rsidR="001C3433" w:rsidRPr="009353BB" w:rsidRDefault="001C3433" w:rsidP="00BC31B6">
      <w:pPr>
        <w:pStyle w:val="ConsPlusNormal"/>
        <w:jc w:val="center"/>
        <w:rPr>
          <w:rFonts w:ascii="Times New Roman" w:hAnsi="Times New Roman" w:cs="Times New Roman"/>
          <w:sz w:val="23"/>
          <w:szCs w:val="23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7"/>
        <w:gridCol w:w="4732"/>
      </w:tblGrid>
      <w:tr w:rsidR="00BC31B6" w:rsidRPr="009353BB" w14:paraId="645FFD25" w14:textId="77777777" w:rsidTr="00A224D0">
        <w:trPr>
          <w:trHeight w:val="495"/>
        </w:trPr>
        <w:tc>
          <w:tcPr>
            <w:tcW w:w="5476" w:type="dxa"/>
            <w:shd w:val="clear" w:color="auto" w:fill="auto"/>
          </w:tcPr>
          <w:p w14:paraId="497617F6" w14:textId="77777777" w:rsidR="00BC31B6" w:rsidRPr="009353BB" w:rsidRDefault="00BC31B6" w:rsidP="00326A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9353BB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Цедент: Общество с</w:t>
            </w:r>
            <w:r w:rsidR="00591FE3" w:rsidRPr="009353BB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 ограниченной ответственностью «</w:t>
            </w:r>
            <w:r w:rsidR="00D77FEF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АВТОДОМ</w:t>
            </w:r>
            <w:r w:rsidRPr="009353BB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4839" w:type="dxa"/>
            <w:shd w:val="clear" w:color="auto" w:fill="auto"/>
          </w:tcPr>
          <w:p w14:paraId="52821B59" w14:textId="77777777" w:rsidR="00BC31B6" w:rsidRPr="009353BB" w:rsidRDefault="00BC31B6" w:rsidP="00591FE3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9353BB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Цессионарий: </w:t>
            </w:r>
          </w:p>
        </w:tc>
      </w:tr>
      <w:tr w:rsidR="00BC31B6" w:rsidRPr="009353BB" w14:paraId="5A108F3C" w14:textId="77777777" w:rsidTr="00A224D0">
        <w:trPr>
          <w:trHeight w:val="2799"/>
        </w:trPr>
        <w:tc>
          <w:tcPr>
            <w:tcW w:w="5476" w:type="dxa"/>
            <w:shd w:val="clear" w:color="auto" w:fill="auto"/>
          </w:tcPr>
          <w:p w14:paraId="517F7026" w14:textId="77777777" w:rsidR="006A5247" w:rsidRPr="006A5247" w:rsidRDefault="006A5247" w:rsidP="006A5247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6A5247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Адрес: 192171, г. Санкт-Петербург, ул. Полярников, д. 11, пом.16</w:t>
            </w:r>
          </w:p>
          <w:p w14:paraId="20FE3760" w14:textId="77777777" w:rsidR="006A5247" w:rsidRPr="006A5247" w:rsidRDefault="006A5247" w:rsidP="006A5247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6A5247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Номер счёта: 40702810012010584107</w:t>
            </w:r>
          </w:p>
          <w:p w14:paraId="539F21FC" w14:textId="77777777" w:rsidR="006A5247" w:rsidRPr="006A5247" w:rsidRDefault="006A5247" w:rsidP="006A5247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6A5247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Валюта: РОССИЙСКИЙ РУБЛЬ</w:t>
            </w:r>
          </w:p>
          <w:p w14:paraId="1AE79EA9" w14:textId="77777777" w:rsidR="006A5247" w:rsidRPr="006A5247" w:rsidRDefault="006A5247" w:rsidP="006A5247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6A5247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ИНН: 7811448082</w:t>
            </w:r>
          </w:p>
          <w:p w14:paraId="42BE7244" w14:textId="77777777" w:rsidR="006A5247" w:rsidRPr="006A5247" w:rsidRDefault="006A5247" w:rsidP="006A5247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6A5247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КПП: 781101001</w:t>
            </w:r>
          </w:p>
          <w:p w14:paraId="1F326F60" w14:textId="77777777" w:rsidR="006A5247" w:rsidRPr="006A5247" w:rsidRDefault="006A5247" w:rsidP="006A5247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6A5247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Банк: Филиал «Корпоративный» ПАО «Совкомбанк»</w:t>
            </w:r>
          </w:p>
          <w:p w14:paraId="6CE77317" w14:textId="77777777" w:rsidR="006A5247" w:rsidRPr="006A5247" w:rsidRDefault="006A5247" w:rsidP="006A5247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6A5247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Корреспондентский счёт: 30101810445250000360</w:t>
            </w:r>
          </w:p>
          <w:p w14:paraId="0637228F" w14:textId="77777777" w:rsidR="00BC31B6" w:rsidRPr="009353BB" w:rsidRDefault="006A5247" w:rsidP="006A5247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6A5247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БИК: 044525360</w:t>
            </w:r>
          </w:p>
        </w:tc>
        <w:tc>
          <w:tcPr>
            <w:tcW w:w="4839" w:type="dxa"/>
            <w:shd w:val="clear" w:color="auto" w:fill="auto"/>
          </w:tcPr>
          <w:p w14:paraId="0C357C54" w14:textId="77777777" w:rsidR="009353BB" w:rsidRPr="009353BB" w:rsidRDefault="009353BB" w:rsidP="009353BB">
            <w:pPr>
              <w:shd w:val="clear" w:color="auto" w:fill="FFFFFF"/>
              <w:spacing w:before="100" w:beforeAutospacing="1" w:after="195" w:line="240" w:lineRule="auto"/>
              <w:jc w:val="both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u-RU"/>
              </w:rPr>
            </w:pPr>
          </w:p>
          <w:p w14:paraId="7AEF54B7" w14:textId="77777777" w:rsidR="007C6E22" w:rsidRPr="009353BB" w:rsidRDefault="007C6E22" w:rsidP="007C6E22">
            <w:pPr>
              <w:pStyle w:val="a7"/>
              <w:shd w:val="clear" w:color="auto" w:fill="FFFFFF"/>
              <w:rPr>
                <w:color w:val="333333"/>
                <w:sz w:val="23"/>
                <w:szCs w:val="23"/>
              </w:rPr>
            </w:pPr>
          </w:p>
          <w:p w14:paraId="4A91E525" w14:textId="77777777" w:rsidR="00BC31B6" w:rsidRPr="009353BB" w:rsidRDefault="00BC31B6" w:rsidP="00A224D0">
            <w:pPr>
              <w:spacing w:before="100" w:beforeAutospacing="1" w:after="100" w:afterAutospacing="1" w:line="276" w:lineRule="auto"/>
              <w:ind w:firstLine="567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BC31B6" w:rsidRPr="009353BB" w14:paraId="1631A6B6" w14:textId="77777777" w:rsidTr="00A224D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10"/>
        </w:trPr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3E5FC" w14:textId="77777777" w:rsidR="00591FE3" w:rsidRPr="009353BB" w:rsidRDefault="00591FE3" w:rsidP="00A224D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</w:p>
          <w:p w14:paraId="55AAD1AF" w14:textId="77777777" w:rsidR="00BC31B6" w:rsidRPr="009353BB" w:rsidRDefault="00BC31B6" w:rsidP="00A224D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9353BB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Конкурсный управляющий</w:t>
            </w:r>
          </w:p>
          <w:p w14:paraId="153AF7F3" w14:textId="77777777" w:rsidR="00BC31B6" w:rsidRPr="009353BB" w:rsidRDefault="00BC31B6" w:rsidP="00A224D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9353BB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__________________/Ковшова П.В.</w:t>
            </w:r>
          </w:p>
          <w:p w14:paraId="1246E2CC" w14:textId="77777777" w:rsidR="00BC31B6" w:rsidRPr="009353BB" w:rsidRDefault="00BC31B6" w:rsidP="00A224D0">
            <w:pPr>
              <w:spacing w:before="100" w:beforeAutospacing="1" w:after="100" w:afterAutospacing="1" w:line="276" w:lineRule="auto"/>
              <w:ind w:firstLine="567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76475" w14:textId="77777777" w:rsidR="00BC31B6" w:rsidRPr="009353BB" w:rsidRDefault="00BC31B6" w:rsidP="00A224D0">
            <w:pPr>
              <w:spacing w:before="100" w:beforeAutospacing="1" w:after="100" w:afterAutospacing="1" w:line="276" w:lineRule="auto"/>
              <w:ind w:firstLine="567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</w:p>
          <w:p w14:paraId="3355A6C2" w14:textId="77777777" w:rsidR="00591FE3" w:rsidRPr="009353BB" w:rsidRDefault="00591FE3" w:rsidP="00591FE3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</w:p>
          <w:p w14:paraId="77EB3A8A" w14:textId="77777777" w:rsidR="007C6E22" w:rsidRPr="009353BB" w:rsidRDefault="007C6E22" w:rsidP="00591FE3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9353BB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______________________/ </w:t>
            </w:r>
          </w:p>
        </w:tc>
      </w:tr>
    </w:tbl>
    <w:p w14:paraId="09D56139" w14:textId="77777777" w:rsidR="00457D76" w:rsidRDefault="00457D76">
      <w:pPr>
        <w:rPr>
          <w:rFonts w:ascii="Times New Roman" w:hAnsi="Times New Roman"/>
          <w:sz w:val="24"/>
          <w:szCs w:val="24"/>
        </w:rPr>
      </w:pPr>
    </w:p>
    <w:sectPr w:rsidR="00457D76" w:rsidSect="00D04A92">
      <w:pgSz w:w="11906" w:h="16838"/>
      <w:pgMar w:top="426" w:right="566" w:bottom="568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A96362"/>
    <w:multiLevelType w:val="hybridMultilevel"/>
    <w:tmpl w:val="E0EECE4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CB0878"/>
    <w:multiLevelType w:val="multilevel"/>
    <w:tmpl w:val="08668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01D4B7F"/>
    <w:multiLevelType w:val="hybridMultilevel"/>
    <w:tmpl w:val="A3E286D6"/>
    <w:lvl w:ilvl="0" w:tplc="B4EC6C6A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1079132762">
    <w:abstractNumId w:val="1"/>
  </w:num>
  <w:num w:numId="2" w16cid:durableId="989408514">
    <w:abstractNumId w:val="0"/>
  </w:num>
  <w:num w:numId="3" w16cid:durableId="16152102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433"/>
    <w:rsid w:val="000658E0"/>
    <w:rsid w:val="00065FF0"/>
    <w:rsid w:val="00086002"/>
    <w:rsid w:val="000B1EB3"/>
    <w:rsid w:val="000F7FC1"/>
    <w:rsid w:val="00130985"/>
    <w:rsid w:val="00143C66"/>
    <w:rsid w:val="00151E4C"/>
    <w:rsid w:val="00191ECD"/>
    <w:rsid w:val="001C3433"/>
    <w:rsid w:val="00210019"/>
    <w:rsid w:val="0023467E"/>
    <w:rsid w:val="002924E1"/>
    <w:rsid w:val="00303CD7"/>
    <w:rsid w:val="0031368B"/>
    <w:rsid w:val="003166F6"/>
    <w:rsid w:val="00324D31"/>
    <w:rsid w:val="00326A8A"/>
    <w:rsid w:val="0033518C"/>
    <w:rsid w:val="003533A5"/>
    <w:rsid w:val="00357741"/>
    <w:rsid w:val="00374930"/>
    <w:rsid w:val="003E26B9"/>
    <w:rsid w:val="00457D76"/>
    <w:rsid w:val="00475189"/>
    <w:rsid w:val="00526826"/>
    <w:rsid w:val="00542717"/>
    <w:rsid w:val="00561DEB"/>
    <w:rsid w:val="005668AC"/>
    <w:rsid w:val="00573C2B"/>
    <w:rsid w:val="00591FE3"/>
    <w:rsid w:val="005A5586"/>
    <w:rsid w:val="005C489F"/>
    <w:rsid w:val="006A5247"/>
    <w:rsid w:val="006C46F0"/>
    <w:rsid w:val="006D5781"/>
    <w:rsid w:val="00711FFE"/>
    <w:rsid w:val="00714A45"/>
    <w:rsid w:val="007202EF"/>
    <w:rsid w:val="00775D27"/>
    <w:rsid w:val="007B06CF"/>
    <w:rsid w:val="007C6E22"/>
    <w:rsid w:val="007E6244"/>
    <w:rsid w:val="008005AF"/>
    <w:rsid w:val="00846D82"/>
    <w:rsid w:val="00881498"/>
    <w:rsid w:val="008D1BE5"/>
    <w:rsid w:val="009067E4"/>
    <w:rsid w:val="00924E11"/>
    <w:rsid w:val="009353BB"/>
    <w:rsid w:val="00A11E14"/>
    <w:rsid w:val="00A1453F"/>
    <w:rsid w:val="00A224D0"/>
    <w:rsid w:val="00A51941"/>
    <w:rsid w:val="00A535F7"/>
    <w:rsid w:val="00A73536"/>
    <w:rsid w:val="00B51160"/>
    <w:rsid w:val="00B66DE2"/>
    <w:rsid w:val="00B81A93"/>
    <w:rsid w:val="00BB3677"/>
    <w:rsid w:val="00BC31B6"/>
    <w:rsid w:val="00D04A92"/>
    <w:rsid w:val="00D05387"/>
    <w:rsid w:val="00D15DB4"/>
    <w:rsid w:val="00D358FC"/>
    <w:rsid w:val="00D778DE"/>
    <w:rsid w:val="00D77FEF"/>
    <w:rsid w:val="00E046E1"/>
    <w:rsid w:val="00E06669"/>
    <w:rsid w:val="00E16B3A"/>
    <w:rsid w:val="00E3077A"/>
    <w:rsid w:val="00E9681A"/>
    <w:rsid w:val="00EF7EA3"/>
    <w:rsid w:val="00F336EB"/>
    <w:rsid w:val="00F33B17"/>
    <w:rsid w:val="00F473E6"/>
    <w:rsid w:val="00F60451"/>
    <w:rsid w:val="00FB1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186EB"/>
  <w15:chartTrackingRefBased/>
  <w15:docId w15:val="{863AEBF2-40BD-43BC-8F1D-2260257FD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3433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PlusNonformat">
    <w:name w:val="ConsPlusNonformat"/>
    <w:uiPriority w:val="99"/>
    <w:rsid w:val="001C3433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3">
    <w:name w:val="No Spacing"/>
    <w:uiPriority w:val="1"/>
    <w:qFormat/>
    <w:rsid w:val="00475189"/>
    <w:rPr>
      <w:sz w:val="22"/>
      <w:szCs w:val="22"/>
      <w:lang w:eastAsia="en-US"/>
    </w:rPr>
  </w:style>
  <w:style w:type="table" w:customStyle="1" w:styleId="1">
    <w:name w:val="Сетка таблицы1"/>
    <w:basedOn w:val="a1"/>
    <w:next w:val="a4"/>
    <w:uiPriority w:val="39"/>
    <w:rsid w:val="00BC31B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BC31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A55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A5586"/>
    <w:rPr>
      <w:rFonts w:ascii="Tahoma" w:hAnsi="Tahoma" w:cs="Tahoma"/>
      <w:sz w:val="16"/>
      <w:szCs w:val="16"/>
      <w:lang w:eastAsia="en-US"/>
    </w:rPr>
  </w:style>
  <w:style w:type="paragraph" w:styleId="a7">
    <w:name w:val="Обычный (веб)"/>
    <w:basedOn w:val="a"/>
    <w:uiPriority w:val="99"/>
    <w:semiHidden/>
    <w:unhideWhenUsed/>
    <w:rsid w:val="007C6E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rsid w:val="0023467E"/>
    <w:rPr>
      <w:rFonts w:ascii="Arial Narrow" w:eastAsia="Arial Narrow" w:hAnsi="Arial Narrow" w:cs="Arial Narrow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3467E"/>
    <w:pPr>
      <w:widowControl w:val="0"/>
      <w:shd w:val="clear" w:color="auto" w:fill="FFFFFF"/>
      <w:spacing w:after="240" w:line="0" w:lineRule="atLeast"/>
      <w:ind w:hanging="180"/>
    </w:pPr>
    <w:rPr>
      <w:rFonts w:ascii="Arial Narrow" w:eastAsia="Arial Narrow" w:hAnsi="Arial Narrow" w:cs="Arial Narrow"/>
      <w:b/>
      <w:bCs/>
      <w:sz w:val="20"/>
      <w:szCs w:val="20"/>
      <w:lang w:eastAsia="ru-RU"/>
    </w:rPr>
  </w:style>
  <w:style w:type="character" w:customStyle="1" w:styleId="js-phone-number">
    <w:name w:val="js-phone-number"/>
    <w:rsid w:val="009353BB"/>
  </w:style>
  <w:style w:type="character" w:styleId="a8">
    <w:name w:val="Hyperlink"/>
    <w:uiPriority w:val="99"/>
    <w:unhideWhenUsed/>
    <w:rsid w:val="009353B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20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687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4597</CharactersWithSpaces>
  <SharedDoc>false</SharedDoc>
  <HLinks>
    <vt:vector size="24" baseType="variant">
      <vt:variant>
        <vt:i4>5570562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Par40</vt:lpwstr>
      </vt:variant>
      <vt:variant>
        <vt:i4>5570562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Par40</vt:lpwstr>
      </vt:variant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Par20</vt:lpwstr>
      </vt:variant>
      <vt:variant>
        <vt:i4>5439490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</dc:creator>
  <cp:keywords/>
  <cp:lastModifiedBy>HP</cp:lastModifiedBy>
  <cp:revision>2</cp:revision>
  <cp:lastPrinted>2021-09-02T15:22:00Z</cp:lastPrinted>
  <dcterms:created xsi:type="dcterms:W3CDTF">2025-09-29T04:55:00Z</dcterms:created>
  <dcterms:modified xsi:type="dcterms:W3CDTF">2025-09-29T04:55:00Z</dcterms:modified>
</cp:coreProperties>
</file>