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nMJAy7GUx3P8nt54ZitcielZdP/tUHZF08sel4SmwkY=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+ceM5vDqZ/OUpF4MJ/ETBqUAwlE1cvqcEDYRJ0GStko=</DigestValue>
    </Reference>
  </SignedInfo>
  <SignatureValue>QjptUgISz5ipDkHP7nvYmFTP9+uVwFsr5btpOSS0AtVLnTslEpv54K+rXO085p0A
Yqoae5UDMR4fo/zD53m2lg==</SignatureValue>
  <KeyInfo>
    <X509Data>
      <X509Certificate>MIINMTCCDN6gAwIBAgIRAu0ioAA+sLOiRNv8iMgPn6kwCgYIKoUDBwEBAwIwggGA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MB4XDTIzMDcxMzA5MzMwMloXDTM4MDQyODEzMTIxM1owggETMSwwKgYDVQQIDCPQ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BggqhQMHAQECAgNDAARAU1hd+5DmcpQ7/wgbRv6V6YNAJanVwkCCPFZDETWgxZTL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ICLQotC10L3Qt9C+0YAiAwIF4AQMv64TgSOk7g6THqacMC4GA1UdEQQnMCWkIzAh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UNCh0LXRgNGC0LjRhNC40LrQsNGCINGB0L7QvtGC0LLQtdGC0YHRgtCy0LjRjyAg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Mzc1MSYwJAYDVQQDDB3QnNC40L3RhtC40YTRgNGLINCg0L7RgdGB0LjQuIIKDRZ7
YQAAAAAH1TAdBgNVHQ4EFgQU3gnxq+khW6alRVMHlNEPFw7bc4wwCgYIKoUDBwEB
AwIDQQBlb7CPBlt/FeJyCV0Wh86IR1tfJB+ls+T+dNiFXipdqZjS4+zLinPciJ16
XsfNCX+28e4lkeaT+9MBOZ2715HU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2024-01-12T08:58:12Z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2024-01-12T08:58:12Z</xd:SigningTime>
          <xd:SigningCertificate>
            <xd:Cert>
              <xd:CertDigest>
                <DigestMethod Algorithm="http://www.w3.org/2000/09/xmldsig#sha1"/>
                <DigestValue>8TiJL6iV/huSMKYN5KBgKqcUpbQ=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995771552141030447061699736267383611305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