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076D00" w:rsidRDefault="00A56F79" w:rsidP="00076D00">
      <w:pPr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891171">
        <w:rPr>
          <w:rFonts w:ascii="Times New Roman" w:hAnsi="Times New Roman" w:cs="Times New Roman"/>
        </w:rPr>
        <w:t xml:space="preserve"> </w:t>
      </w:r>
      <w:r w:rsidRPr="00F462D5">
        <w:rPr>
          <w:rFonts w:ascii="Times New Roman" w:hAnsi="Times New Roman" w:cs="Times New Roman"/>
        </w:rPr>
        <w:t xml:space="preserve">проведении торгов </w:t>
      </w:r>
      <w:r w:rsidR="00076D00">
        <w:rPr>
          <w:rFonts w:ascii="Times New Roman" w:hAnsi="Times New Roman" w:cs="Times New Roman"/>
        </w:rPr>
        <w:t xml:space="preserve">посредством публичного предложения </w:t>
      </w:r>
      <w:r w:rsidRPr="00F462D5">
        <w:rPr>
          <w:rFonts w:ascii="Times New Roman" w:hAnsi="Times New Roman" w:cs="Times New Roman"/>
        </w:rPr>
        <w:t xml:space="preserve">по продаже имущества должника </w:t>
      </w:r>
      <w:r w:rsidR="007A5666" w:rsidRPr="00751A2C">
        <w:t>Павлова Ильи Александровича (28.10.1981 г.р., место рожд., г.Ленинград, место регистрации: 192236,г. Санкт-Петербург, ул.Софийская, д.23,кв.33; СНИЛС 091-160-938 55, ИНН 781621633047)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</w:t>
      </w:r>
      <w:r w:rsidR="007A5666" w:rsidRPr="00751A2C">
        <w:t>Арбитражного суда города Санкт-Петербурга и Ленинградской области от 30.11.2020г. по делу №</w:t>
      </w:r>
      <w:r w:rsidR="007A5666" w:rsidRPr="00751A2C">
        <w:rPr>
          <w:bCs/>
        </w:rPr>
        <w:t>А56-</w:t>
      </w:r>
      <w:r w:rsidR="007A5666" w:rsidRPr="00751A2C">
        <w:rPr>
          <w:bCs/>
          <w:iCs/>
        </w:rPr>
        <w:t>96512</w:t>
      </w:r>
      <w:r w:rsidR="007A5666" w:rsidRPr="00751A2C">
        <w:rPr>
          <w:bCs/>
        </w:rPr>
        <w:t>/2020</w:t>
      </w:r>
      <w:r w:rsidR="007A5666">
        <w:rPr>
          <w:bCs/>
        </w:rPr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</w:t>
      </w:r>
      <w:r w:rsidR="002B0559" w:rsidRPr="00076D00">
        <w:rPr>
          <w:rStyle w:val="2"/>
          <w:rFonts w:ascii="Times New Roman" w:hAnsi="Times New Roman" w:cs="Times New Roman"/>
          <w:color w:val="000000"/>
        </w:rPr>
        <w:t>введена процедура реализации имущества гражданина</w:t>
      </w:r>
      <w:r w:rsidR="0078314C" w:rsidRPr="00076D00">
        <w:rPr>
          <w:rStyle w:val="2"/>
          <w:rFonts w:ascii="Times New Roman" w:hAnsi="Times New Roman" w:cs="Times New Roman"/>
          <w:color w:val="000000"/>
        </w:rPr>
        <w:t>,</w:t>
      </w:r>
      <w:r w:rsidRPr="00076D00">
        <w:rPr>
          <w:rFonts w:ascii="Times New Roman" w:hAnsi="Times New Roman" w:cs="Times New Roman"/>
        </w:rPr>
        <w:t xml:space="preserve"> </w:t>
      </w:r>
    </w:p>
    <w:p w:rsidR="002B0559" w:rsidRPr="00076D00" w:rsidRDefault="00076D00" w:rsidP="00076D00">
      <w:pPr>
        <w:spacing w:after="0" w:line="240" w:lineRule="auto"/>
        <w:rPr>
          <w:rFonts w:ascii="Times New Roman" w:hAnsi="Times New Roman" w:cs="Times New Roman"/>
        </w:rPr>
      </w:pPr>
      <w:r w:rsidRPr="00076D00">
        <w:rPr>
          <w:rFonts w:ascii="Times New Roman" w:hAnsi="Times New Roman" w:cs="Times New Roman"/>
          <w:b/>
        </w:rPr>
        <w:t xml:space="preserve">С </w:t>
      </w:r>
      <w:r w:rsidR="00891171" w:rsidRPr="00076D00">
        <w:rPr>
          <w:rFonts w:ascii="Times New Roman" w:hAnsi="Times New Roman" w:cs="Times New Roman"/>
          <w:b/>
        </w:rPr>
        <w:t>1</w:t>
      </w:r>
      <w:r w:rsidRPr="00076D00">
        <w:rPr>
          <w:rFonts w:ascii="Times New Roman" w:hAnsi="Times New Roman" w:cs="Times New Roman"/>
          <w:b/>
        </w:rPr>
        <w:t>6</w:t>
      </w:r>
      <w:r w:rsidR="00A56F79" w:rsidRPr="00076D00">
        <w:rPr>
          <w:rFonts w:ascii="Times New Roman" w:hAnsi="Times New Roman" w:cs="Times New Roman"/>
          <w:b/>
        </w:rPr>
        <w:t>.</w:t>
      </w:r>
      <w:r w:rsidR="00AF7054" w:rsidRPr="00076D00">
        <w:rPr>
          <w:rFonts w:ascii="Times New Roman" w:hAnsi="Times New Roman" w:cs="Times New Roman"/>
          <w:b/>
        </w:rPr>
        <w:t>0</w:t>
      </w:r>
      <w:r w:rsidR="00891171" w:rsidRPr="00076D00">
        <w:rPr>
          <w:rFonts w:ascii="Times New Roman" w:hAnsi="Times New Roman" w:cs="Times New Roman"/>
          <w:b/>
        </w:rPr>
        <w:t>5</w:t>
      </w:r>
      <w:r w:rsidR="00A56F79" w:rsidRPr="00076D00">
        <w:rPr>
          <w:rFonts w:ascii="Times New Roman" w:hAnsi="Times New Roman" w:cs="Times New Roman"/>
          <w:b/>
        </w:rPr>
        <w:t>.20</w:t>
      </w:r>
      <w:r w:rsidR="00E67100" w:rsidRPr="00076D00">
        <w:rPr>
          <w:rFonts w:ascii="Times New Roman" w:hAnsi="Times New Roman" w:cs="Times New Roman"/>
          <w:b/>
        </w:rPr>
        <w:t>2</w:t>
      </w:r>
      <w:r w:rsidR="00891171" w:rsidRPr="00076D00">
        <w:rPr>
          <w:rFonts w:ascii="Times New Roman" w:hAnsi="Times New Roman" w:cs="Times New Roman"/>
          <w:b/>
        </w:rPr>
        <w:t>3</w:t>
      </w:r>
      <w:r w:rsidR="00A56F79" w:rsidRPr="00076D00">
        <w:rPr>
          <w:rFonts w:ascii="Times New Roman" w:hAnsi="Times New Roman" w:cs="Times New Roman"/>
          <w:b/>
        </w:rPr>
        <w:t xml:space="preserve"> г</w:t>
      </w:r>
      <w:r w:rsidR="00A56F79" w:rsidRPr="00076D00">
        <w:rPr>
          <w:rFonts w:ascii="Times New Roman" w:hAnsi="Times New Roman" w:cs="Times New Roman"/>
        </w:rPr>
        <w:t xml:space="preserve">. </w:t>
      </w:r>
      <w:r w:rsidRPr="00076D00">
        <w:rPr>
          <w:rFonts w:ascii="Times New Roman" w:hAnsi="Times New Roman" w:cs="Times New Roman"/>
        </w:rPr>
        <w:t>с</w:t>
      </w:r>
      <w:r w:rsidR="00A56F79" w:rsidRPr="00076D00">
        <w:rPr>
          <w:rFonts w:ascii="Times New Roman" w:hAnsi="Times New Roman" w:cs="Times New Roman"/>
        </w:rPr>
        <w:t xml:space="preserve"> </w:t>
      </w:r>
      <w:r w:rsidRPr="00076D00">
        <w:rPr>
          <w:rFonts w:ascii="Times New Roman" w:hAnsi="Times New Roman" w:cs="Times New Roman"/>
        </w:rPr>
        <w:t>00</w:t>
      </w:r>
      <w:r w:rsidR="00A56F79" w:rsidRPr="00076D00">
        <w:rPr>
          <w:rFonts w:ascii="Times New Roman" w:hAnsi="Times New Roman" w:cs="Times New Roman"/>
        </w:rPr>
        <w:t xml:space="preserve">.00 час. (здесь и далее время московское) на электронной торговой площадке ООО «Ру-Трейд» (ОГРН 125658038021, ИНН 5610149787) по адресу: http://www.ru-trade24.ru (далее ЭТП). </w:t>
      </w:r>
    </w:p>
    <w:p w:rsidR="002F121C" w:rsidRDefault="002F121C" w:rsidP="00076D00">
      <w:pPr>
        <w:pStyle w:val="Default"/>
        <w:jc w:val="both"/>
        <w:rPr>
          <w:sz w:val="22"/>
          <w:szCs w:val="22"/>
        </w:rPr>
      </w:pPr>
      <w:r w:rsidRPr="00076D00">
        <w:rPr>
          <w:rStyle w:val="2"/>
          <w:sz w:val="22"/>
          <w:szCs w:val="22"/>
        </w:rPr>
        <w:t xml:space="preserve">Лот 1: </w:t>
      </w:r>
      <w:r w:rsidR="00D21702" w:rsidRPr="00076D00">
        <w:rPr>
          <w:sz w:val="22"/>
          <w:szCs w:val="22"/>
        </w:rPr>
        <w:t xml:space="preserve">Транспортное средство </w:t>
      </w:r>
      <w:r w:rsidR="00D21702" w:rsidRPr="00076D00">
        <w:rPr>
          <w:rFonts w:eastAsia="Calibri"/>
          <w:bCs/>
          <w:sz w:val="22"/>
          <w:szCs w:val="22"/>
        </w:rPr>
        <w:t>ДЭУ НЕКСИА, VIN XWB3D31UD7A101505, 2007 года выпуска</w:t>
      </w:r>
      <w:r w:rsidR="00D21702" w:rsidRPr="00076D00">
        <w:rPr>
          <w:sz w:val="22"/>
          <w:szCs w:val="22"/>
        </w:rPr>
        <w:t>, модель, №</w:t>
      </w:r>
      <w:r w:rsidR="00D21702" w:rsidRPr="00751A2C">
        <w:rPr>
          <w:sz w:val="22"/>
          <w:szCs w:val="22"/>
        </w:rPr>
        <w:t>двигателя: А15М</w:t>
      </w:r>
      <w:r w:rsidR="00D21702" w:rsidRPr="00751A2C">
        <w:rPr>
          <w:sz w:val="22"/>
          <w:szCs w:val="22"/>
          <w:lang w:val="en-US"/>
        </w:rPr>
        <w:t>F</w:t>
      </w:r>
      <w:r w:rsidR="00D21702" w:rsidRPr="00751A2C">
        <w:rPr>
          <w:sz w:val="22"/>
          <w:szCs w:val="22"/>
        </w:rPr>
        <w:t>020337</w:t>
      </w:r>
      <w:r w:rsidR="00D21702" w:rsidRPr="00751A2C">
        <w:rPr>
          <w:sz w:val="22"/>
          <w:szCs w:val="22"/>
          <w:lang w:val="en-US"/>
        </w:rPr>
        <w:t>R</w:t>
      </w:r>
      <w:r w:rsidR="00D21702" w:rsidRPr="00751A2C">
        <w:rPr>
          <w:sz w:val="22"/>
          <w:szCs w:val="22"/>
        </w:rPr>
        <w:t xml:space="preserve">, цвет: вишня спелая, гос.регистрационный знак </w:t>
      </w:r>
      <w:r w:rsidR="00D21702" w:rsidRPr="00751A2C">
        <w:rPr>
          <w:rFonts w:eastAsia="Calibri"/>
          <w:bCs/>
          <w:sz w:val="22"/>
          <w:szCs w:val="22"/>
        </w:rPr>
        <w:t>К846ВМ198</w:t>
      </w:r>
      <w:r w:rsidRPr="002172D1">
        <w:rPr>
          <w:sz w:val="22"/>
          <w:szCs w:val="22"/>
        </w:rPr>
        <w:t>.</w:t>
      </w: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076D00" w:rsidRPr="00076D00" w:rsidRDefault="00076D00" w:rsidP="00076D00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2"/>
          <w:rFonts w:ascii="Calibri" w:eastAsia="Calibri" w:hAnsi="Calibri" w:cs="Times New Roman"/>
        </w:rPr>
        <w:t>В</w:t>
      </w:r>
      <w:r w:rsidRPr="00D87A15">
        <w:rPr>
          <w:rFonts w:ascii="Calibri" w:eastAsia="Calibri" w:hAnsi="Calibri" w:cs="Times New Roman"/>
        </w:rPr>
        <w:t xml:space="preserve"> </w:t>
      </w:r>
      <w:r w:rsidRPr="00076D00">
        <w:rPr>
          <w:rFonts w:ascii="Times New Roman" w:eastAsia="Calibri" w:hAnsi="Times New Roman" w:cs="Times New Roman"/>
        </w:rPr>
        <w:t xml:space="preserve">ходе публичного предложения предусматривается </w:t>
      </w:r>
      <w:r w:rsidRPr="00076D00">
        <w:rPr>
          <w:rStyle w:val="2"/>
          <w:rFonts w:ascii="Times New Roman" w:eastAsia="Calibri" w:hAnsi="Times New Roman" w:cs="Times New Roman"/>
        </w:rPr>
        <w:t xml:space="preserve">последовательное </w:t>
      </w:r>
      <w:r w:rsidRPr="00076D00">
        <w:rPr>
          <w:rFonts w:ascii="Times New Roman" w:eastAsia="Calibri" w:hAnsi="Times New Roman" w:cs="Times New Roman"/>
        </w:rPr>
        <w:t>снижение начальной цены продажи, указанной в сообщении о продаже имущества должника</w:t>
      </w:r>
      <w:r w:rsidRPr="00076D00">
        <w:rPr>
          <w:rStyle w:val="2"/>
          <w:rFonts w:ascii="Times New Roman" w:eastAsia="Calibri" w:hAnsi="Times New Roman" w:cs="Times New Roman"/>
        </w:rPr>
        <w:t xml:space="preserve"> на повторных торгах в размере 79200 руб.</w:t>
      </w:r>
      <w:r w:rsidRPr="00076D00">
        <w:rPr>
          <w:rFonts w:ascii="Times New Roman" w:eastAsia="Calibri" w:hAnsi="Times New Roman" w:cs="Times New Roman"/>
        </w:rPr>
        <w:t>:</w:t>
      </w:r>
    </w:p>
    <w:p w:rsidR="00076D00" w:rsidRPr="00076D00" w:rsidRDefault="00076D00" w:rsidP="00076D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6D00">
        <w:rPr>
          <w:rFonts w:ascii="Times New Roman" w:eastAsia="Times New Roman" w:hAnsi="Times New Roman" w:cs="Times New Roman"/>
        </w:rPr>
        <w:t>Первые 3 дня - на 10%  и установление в размере 71280 руб.;</w:t>
      </w:r>
    </w:p>
    <w:p w:rsidR="00076D00" w:rsidRDefault="00076D00" w:rsidP="00076D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6D00">
        <w:rPr>
          <w:rFonts w:ascii="Times New Roman" w:eastAsia="Times New Roman" w:hAnsi="Times New Roman" w:cs="Times New Roman"/>
        </w:rPr>
        <w:t>Следующие</w:t>
      </w:r>
      <w:r w:rsidRPr="00D87A1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2</w:t>
      </w:r>
      <w:r w:rsidRPr="00D87A15">
        <w:rPr>
          <w:rFonts w:ascii="Times New Roman" w:eastAsia="Times New Roman" w:hAnsi="Times New Roman" w:cs="Times New Roman"/>
        </w:rPr>
        <w:t xml:space="preserve">0% </w:t>
      </w:r>
      <w:r>
        <w:rPr>
          <w:rFonts w:ascii="Times New Roman" w:eastAsia="Times New Roman" w:hAnsi="Times New Roman" w:cs="Times New Roman"/>
        </w:rPr>
        <w:t>и установление в размере 63360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076D00" w:rsidRDefault="00076D00" w:rsidP="00076D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0% </w:t>
      </w:r>
      <w:r>
        <w:rPr>
          <w:rFonts w:ascii="Times New Roman" w:eastAsia="Times New Roman" w:hAnsi="Times New Roman" w:cs="Times New Roman"/>
        </w:rPr>
        <w:t>и установление в размере 55440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076D00" w:rsidRDefault="00076D00" w:rsidP="00076D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Pr="000C4A58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0% </w:t>
      </w:r>
      <w:r>
        <w:rPr>
          <w:rFonts w:ascii="Times New Roman" w:eastAsia="Times New Roman" w:hAnsi="Times New Roman" w:cs="Times New Roman"/>
        </w:rPr>
        <w:t>и установление в размере 47520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076D00" w:rsidRDefault="00076D00" w:rsidP="00076D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5</w:t>
      </w:r>
      <w:r w:rsidRPr="00D87A15">
        <w:rPr>
          <w:rFonts w:ascii="Times New Roman" w:eastAsia="Times New Roman" w:hAnsi="Times New Roman" w:cs="Times New Roman"/>
        </w:rPr>
        <w:t xml:space="preserve">0% 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39600 руб.</w:t>
      </w:r>
    </w:p>
    <w:p w:rsidR="00076D00" w:rsidRDefault="00076D00" w:rsidP="00076D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 w:rsidRPr="00223EAB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6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31680 руб.</w:t>
      </w:r>
    </w:p>
    <w:p w:rsidR="00076D00" w:rsidRDefault="00076D00" w:rsidP="00076D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</w:t>
      </w:r>
      <w:r w:rsidRPr="00223EAB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7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23760 руб.</w:t>
      </w:r>
    </w:p>
    <w:p w:rsidR="00076D00" w:rsidRDefault="00076D00" w:rsidP="00076D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</w:t>
      </w:r>
      <w:r w:rsidRPr="00223EAB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8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15840 руб.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076D00">
        <w:rPr>
          <w:rFonts w:ascii="Times New Roman" w:hAnsi="Times New Roman" w:cs="Times New Roman"/>
        </w:rPr>
        <w:t>09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076D00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891171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 w:rsidR="002F23C3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C1AD6" w:rsidRPr="00261F14" w:rsidRDefault="006D68F4" w:rsidP="008C1AD6">
      <w:pPr>
        <w:widowControl w:val="0"/>
        <w:tabs>
          <w:tab w:val="left" w:pos="1134"/>
        </w:tabs>
        <w:spacing w:line="240" w:lineRule="auto"/>
        <w:jc w:val="both"/>
        <w:rPr>
          <w:rFonts w:cs="Arial"/>
          <w:highlight w:val="yellow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7A566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7A566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  <w:r w:rsidR="00C360D5" w:rsidRPr="003D438D">
        <w:rPr>
          <w:rFonts w:ascii="Times New Roman" w:hAnsi="Times New Roman" w:cs="Times New Roman"/>
        </w:rPr>
        <w:t>Задаток должен быть внесен Заявителем в срок, обеспечивающий его поступление на счет</w:t>
      </w:r>
      <w:r w:rsidR="00C360D5">
        <w:rPr>
          <w:rFonts w:ascii="Times New Roman" w:hAnsi="Times New Roman" w:cs="Times New Roman"/>
        </w:rPr>
        <w:t>,</w:t>
      </w:r>
      <w:r w:rsidR="00C360D5" w:rsidRPr="0079215D">
        <w:rPr>
          <w:rFonts w:cs="Arial"/>
        </w:rPr>
        <w:t xml:space="preserve"> </w:t>
      </w:r>
      <w:r w:rsidR="00C360D5">
        <w:rPr>
          <w:rFonts w:cs="Arial"/>
        </w:rPr>
        <w:t>не позднее</w:t>
      </w:r>
      <w:r w:rsidR="00C360D5" w:rsidRPr="0079215D">
        <w:rPr>
          <w:rFonts w:cs="Arial"/>
        </w:rPr>
        <w:t xml:space="preserve"> даты окончания </w:t>
      </w:r>
      <w:r w:rsidR="00C360D5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="00C360D5"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360D5" w:rsidRPr="00C56702" w:rsidRDefault="006D68F4" w:rsidP="00C360D5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Реквизиты для перечисления задатка</w:t>
      </w:r>
      <w:r w:rsidRPr="00D21702">
        <w:rPr>
          <w:rFonts w:ascii="Times New Roman" w:eastAsia="Times New Roman" w:hAnsi="Times New Roman" w:cs="Times New Roman"/>
          <w:color w:val="000000"/>
          <w:lang w:eastAsia="ru-RU"/>
        </w:rPr>
        <w:t xml:space="preserve">: банковский счет должника на имя </w:t>
      </w:r>
      <w:r w:rsidR="00D21702" w:rsidRPr="00D21702">
        <w:rPr>
          <w:rFonts w:ascii="Times New Roman" w:hAnsi="Times New Roman" w:cs="Times New Roman"/>
        </w:rPr>
        <w:t xml:space="preserve">Павлова Ильи Александровича №42307 810 6 5510 0003362 в ПАО Сбербанк, к/сч.30101810500000000653,  БИК  </w:t>
      </w:r>
      <w:r w:rsidR="00D21702" w:rsidRPr="00D21702">
        <w:rPr>
          <w:rFonts w:ascii="Times New Roman" w:hAnsi="Times New Roman" w:cs="Times New Roman"/>
          <w:sz w:val="23"/>
          <w:szCs w:val="23"/>
        </w:rPr>
        <w:t>044030653</w:t>
      </w:r>
      <w:r w:rsidR="00783933">
        <w:rPr>
          <w:rFonts w:ascii="Times New Roman" w:hAnsi="Times New Roman" w:cs="Times New Roman"/>
          <w:sz w:val="23"/>
          <w:szCs w:val="23"/>
        </w:rPr>
        <w:t>.</w:t>
      </w:r>
      <w:r w:rsidR="00D21702" w:rsidRPr="00D21702">
        <w:rPr>
          <w:rFonts w:ascii="Times New Roman" w:hAnsi="Times New Roman" w:cs="Times New Roman"/>
          <w:sz w:val="23"/>
          <w:szCs w:val="23"/>
        </w:rPr>
        <w:t xml:space="preserve"> </w:t>
      </w:r>
      <w:r w:rsidR="00D21702" w:rsidRPr="00D21702">
        <w:rPr>
          <w:rFonts w:ascii="Times New Roman" w:hAnsi="Times New Roman" w:cs="Times New Roman"/>
        </w:rPr>
        <w:t xml:space="preserve"> </w:t>
      </w:r>
      <w:r w:rsidRPr="00D21702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 w:rsidRPr="00D21702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D21702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360D5" w:rsidRPr="00C56702">
        <w:rPr>
          <w:rStyle w:val="2"/>
          <w:rFonts w:ascii="Times New Roman" w:hAnsi="Times New Roman" w:cs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C360D5"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C360D5" w:rsidRDefault="00C360D5" w:rsidP="00C360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</w:t>
      </w:r>
      <w:r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C360D5" w:rsidRDefault="00C360D5" w:rsidP="00C360D5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C360D5" w:rsidRDefault="00C360D5" w:rsidP="00C360D5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 w:cs="Times New Roman"/>
        </w:rPr>
        <w:t>й</w:t>
      </w:r>
      <w:r w:rsidRPr="00AE4060">
        <w:rPr>
          <w:rFonts w:ascii="Times New Roman" w:hAnsi="Times New Roman" w:cs="Times New Roman"/>
        </w:rPr>
        <w:t xml:space="preserve"> в данном сообщении для внесения задатк</w:t>
      </w:r>
      <w:r>
        <w:rPr>
          <w:rFonts w:ascii="Times New Roman" w:hAnsi="Times New Roman" w:cs="Times New Roman"/>
        </w:rPr>
        <w:t>а</w:t>
      </w:r>
      <w:r w:rsidRPr="00AE4060">
        <w:rPr>
          <w:rFonts w:ascii="Times New Roman" w:hAnsi="Times New Roman" w:cs="Times New Roman"/>
        </w:rPr>
        <w:t xml:space="preserve">. </w:t>
      </w:r>
      <w:r w:rsidRPr="00AE4060">
        <w:rPr>
          <w:rFonts w:ascii="Times New Roman" w:hAnsi="Times New Roman" w:cs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 также в</w:t>
      </w:r>
      <w:r w:rsidRPr="00AE4060">
        <w:rPr>
          <w:rFonts w:ascii="Times New Roman" w:hAnsi="Times New Roman" w:cs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 w:cs="Times New Roman"/>
        </w:rPr>
        <w:t>финансов</w:t>
      </w:r>
      <w:r w:rsidRPr="00AE4060">
        <w:rPr>
          <w:rFonts w:ascii="Times New Roman" w:hAnsi="Times New Roman" w:cs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 w:cs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 w:cs="Times New Roman"/>
        </w:rPr>
        <w:t>финанс</w:t>
      </w:r>
      <w:r w:rsidRPr="00AE406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</w:t>
      </w:r>
      <w:r w:rsidRPr="00AE4060">
        <w:rPr>
          <w:rFonts w:ascii="Times New Roman" w:hAnsi="Times New Roman" w:cs="Times New Roman"/>
        </w:rPr>
        <w:t>го управляющего им не воспользуются, торги признаются несостоявшимися.</w:t>
      </w:r>
    </w:p>
    <w:p w:rsidR="006D68F4" w:rsidRDefault="006D68F4" w:rsidP="00C360D5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</w:p>
    <w:p w:rsidR="005953F3" w:rsidRDefault="00B97F68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</w:t>
      </w: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7221EB2"/>
    <w:multiLevelType w:val="multilevel"/>
    <w:tmpl w:val="3E2688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63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6A4F33DE"/>
    <w:multiLevelType w:val="hybridMultilevel"/>
    <w:tmpl w:val="9E4C34D0"/>
    <w:lvl w:ilvl="0" w:tplc="7DD4C6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76D00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2F23C3"/>
    <w:rsid w:val="00355469"/>
    <w:rsid w:val="00366868"/>
    <w:rsid w:val="003A3A1C"/>
    <w:rsid w:val="003B25E4"/>
    <w:rsid w:val="004002C0"/>
    <w:rsid w:val="004222D5"/>
    <w:rsid w:val="004405F1"/>
    <w:rsid w:val="00451D6B"/>
    <w:rsid w:val="0045382E"/>
    <w:rsid w:val="0045403C"/>
    <w:rsid w:val="004978FD"/>
    <w:rsid w:val="0055622F"/>
    <w:rsid w:val="00560BEE"/>
    <w:rsid w:val="005771CE"/>
    <w:rsid w:val="00591B59"/>
    <w:rsid w:val="005953F3"/>
    <w:rsid w:val="005B095E"/>
    <w:rsid w:val="005E0F49"/>
    <w:rsid w:val="005F4431"/>
    <w:rsid w:val="0061204A"/>
    <w:rsid w:val="006207AA"/>
    <w:rsid w:val="006C4845"/>
    <w:rsid w:val="006D0D1B"/>
    <w:rsid w:val="006D68F4"/>
    <w:rsid w:val="007244AA"/>
    <w:rsid w:val="00745A0C"/>
    <w:rsid w:val="0078314C"/>
    <w:rsid w:val="00783933"/>
    <w:rsid w:val="00785FC4"/>
    <w:rsid w:val="00786417"/>
    <w:rsid w:val="007A5666"/>
    <w:rsid w:val="007B23BC"/>
    <w:rsid w:val="007B76A3"/>
    <w:rsid w:val="007F713D"/>
    <w:rsid w:val="00831727"/>
    <w:rsid w:val="00841B84"/>
    <w:rsid w:val="00855327"/>
    <w:rsid w:val="008718C6"/>
    <w:rsid w:val="00891171"/>
    <w:rsid w:val="008B4C4B"/>
    <w:rsid w:val="008C1AD6"/>
    <w:rsid w:val="008F6F81"/>
    <w:rsid w:val="009533B9"/>
    <w:rsid w:val="009566CC"/>
    <w:rsid w:val="009D3EA6"/>
    <w:rsid w:val="00A04639"/>
    <w:rsid w:val="00A56F79"/>
    <w:rsid w:val="00A83463"/>
    <w:rsid w:val="00A94518"/>
    <w:rsid w:val="00AF7054"/>
    <w:rsid w:val="00B37663"/>
    <w:rsid w:val="00B441BB"/>
    <w:rsid w:val="00B61F73"/>
    <w:rsid w:val="00B64DA3"/>
    <w:rsid w:val="00B97F68"/>
    <w:rsid w:val="00BC6CA0"/>
    <w:rsid w:val="00C05348"/>
    <w:rsid w:val="00C223F6"/>
    <w:rsid w:val="00C360D5"/>
    <w:rsid w:val="00C71DB9"/>
    <w:rsid w:val="00C74A1D"/>
    <w:rsid w:val="00CA354C"/>
    <w:rsid w:val="00CB4138"/>
    <w:rsid w:val="00CC2E32"/>
    <w:rsid w:val="00D21702"/>
    <w:rsid w:val="00D553F6"/>
    <w:rsid w:val="00D57363"/>
    <w:rsid w:val="00D648DF"/>
    <w:rsid w:val="00DB521C"/>
    <w:rsid w:val="00E67100"/>
    <w:rsid w:val="00E671C0"/>
    <w:rsid w:val="00E76CB6"/>
    <w:rsid w:val="00E900E1"/>
    <w:rsid w:val="00EC2B2C"/>
    <w:rsid w:val="00F033C2"/>
    <w:rsid w:val="00F462D5"/>
    <w:rsid w:val="00F6630F"/>
    <w:rsid w:val="00FB39FD"/>
    <w:rsid w:val="00FF57DD"/>
    <w:rsid w:val="00FF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  <w:style w:type="paragraph" w:customStyle="1" w:styleId="Default">
    <w:name w:val="Default"/>
    <w:rsid w:val="00560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2023-05-15T07:14:00Z</dcterms:created>
  <dcterms:modified xsi:type="dcterms:W3CDTF">2023-05-15T07:57:00Z</dcterms:modified>
</cp:coreProperties>
</file>