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="006E72A5" w:rsidRPr="00B22A58">
        <w:t>Лисенков</w:t>
      </w:r>
      <w:r w:rsidR="006E72A5">
        <w:t>а</w:t>
      </w:r>
      <w:r w:rsidR="006E72A5" w:rsidRPr="00B22A58">
        <w:t xml:space="preserve"> Ольг</w:t>
      </w:r>
      <w:r w:rsidR="006E72A5">
        <w:t>а</w:t>
      </w:r>
      <w:r w:rsidR="006E72A5" w:rsidRPr="00B22A58">
        <w:t xml:space="preserve"> Юрьевн</w:t>
      </w:r>
      <w:r w:rsidR="006E72A5">
        <w:t>а</w:t>
      </w:r>
      <w:r w:rsidR="006E72A5" w:rsidRPr="00B22A58">
        <w:t>, ИНН 532102496017, СНИЛС 07911038155</w:t>
      </w:r>
      <w:r w:rsidRPr="003104A0">
        <w:rPr>
          <w:rFonts w:ascii="Times New Roman" w:hAnsi="Times New Roman"/>
          <w:sz w:val="20"/>
          <w:szCs w:val="20"/>
        </w:rPr>
        <w:t xml:space="preserve">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Иутинского Сергея Александровича (ИНН 532120585781, дата рожд</w:t>
      </w:r>
      <w:r w:rsidR="00C42E92">
        <w:rPr>
          <w:rFonts w:ascii="Times New Roman" w:hAnsi="Times New Roman"/>
          <w:sz w:val="20"/>
          <w:szCs w:val="20"/>
          <w:lang w:eastAsia="ru-RU"/>
        </w:rPr>
        <w:t>.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:01.12.1984, адрес: 173014, Великий Новгород, Большая</w:t>
      </w:r>
      <w:r w:rsidR="00C42E9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Московская, д.76, кв.75)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C42E92">
        <w:rPr>
          <w:rFonts w:ascii="Times New Roman" w:hAnsi="Times New Roman"/>
          <w:sz w:val="20"/>
          <w:szCs w:val="20"/>
        </w:rPr>
        <w:t>23</w:t>
      </w:r>
      <w:r w:rsidR="00C42E92" w:rsidRPr="00D526D3">
        <w:rPr>
          <w:rFonts w:ascii="Times New Roman" w:hAnsi="Times New Roman"/>
          <w:sz w:val="20"/>
          <w:szCs w:val="20"/>
        </w:rPr>
        <w:t>.0</w:t>
      </w:r>
      <w:r w:rsidR="00C42E92">
        <w:rPr>
          <w:rFonts w:ascii="Times New Roman" w:hAnsi="Times New Roman"/>
          <w:sz w:val="20"/>
          <w:szCs w:val="20"/>
        </w:rPr>
        <w:t>8</w:t>
      </w:r>
      <w:r w:rsidR="00C42E92" w:rsidRPr="00D526D3">
        <w:rPr>
          <w:rFonts w:ascii="Times New Roman" w:hAnsi="Times New Roman"/>
          <w:sz w:val="20"/>
          <w:szCs w:val="20"/>
        </w:rPr>
        <w:t>.202</w:t>
      </w:r>
      <w:r w:rsidR="00C42E92">
        <w:rPr>
          <w:rFonts w:ascii="Times New Roman" w:hAnsi="Times New Roman"/>
          <w:sz w:val="20"/>
          <w:szCs w:val="20"/>
        </w:rPr>
        <w:t>2</w:t>
      </w:r>
      <w:r w:rsidR="00C42E92" w:rsidRPr="00D526D3">
        <w:rPr>
          <w:rFonts w:ascii="Times New Roman" w:hAnsi="Times New Roman"/>
          <w:sz w:val="20"/>
          <w:szCs w:val="20"/>
        </w:rPr>
        <w:t xml:space="preserve">г. по делу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А44-</w:t>
      </w:r>
      <w:r w:rsidR="00C42E92">
        <w:rPr>
          <w:rFonts w:ascii="Times New Roman" w:hAnsi="Times New Roman"/>
          <w:sz w:val="20"/>
          <w:szCs w:val="20"/>
          <w:lang w:eastAsia="ru-RU"/>
        </w:rPr>
        <w:t>6974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 xml:space="preserve">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79213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6E72A5">
        <w:rPr>
          <w:rFonts w:ascii="Times New Roman" w:hAnsi="Times New Roman" w:cs="Times New Roman"/>
          <w:b/>
          <w:highlight w:val="yellow"/>
        </w:rPr>
        <w:t>2</w:t>
      </w:r>
      <w:r w:rsidR="00A56F79" w:rsidRPr="00C42E92">
        <w:rPr>
          <w:rFonts w:ascii="Times New Roman" w:hAnsi="Times New Roman" w:cs="Times New Roman"/>
          <w:b/>
          <w:highlight w:val="yellow"/>
        </w:rPr>
        <w:t>.</w:t>
      </w:r>
      <w:r w:rsidR="006E72A5">
        <w:rPr>
          <w:rFonts w:ascii="Times New Roman" w:hAnsi="Times New Roman" w:cs="Times New Roman"/>
          <w:b/>
          <w:highlight w:val="yellow"/>
        </w:rPr>
        <w:t>05</w:t>
      </w:r>
      <w:r w:rsidR="00A56F79" w:rsidRPr="00C42E92">
        <w:rPr>
          <w:rFonts w:ascii="Times New Roman" w:hAnsi="Times New Roman" w:cs="Times New Roman"/>
          <w:b/>
          <w:highlight w:val="yellow"/>
        </w:rPr>
        <w:t>.20</w:t>
      </w:r>
      <w:r w:rsidR="00E67100" w:rsidRPr="00C42E92">
        <w:rPr>
          <w:rFonts w:ascii="Times New Roman" w:hAnsi="Times New Roman" w:cs="Times New Roman"/>
          <w:b/>
          <w:highlight w:val="yellow"/>
        </w:rPr>
        <w:t>2</w:t>
      </w:r>
      <w:r w:rsidR="006E72A5">
        <w:rPr>
          <w:rFonts w:ascii="Times New Roman" w:hAnsi="Times New Roman" w:cs="Times New Roman"/>
          <w:b/>
          <w:highlight w:val="yellow"/>
        </w:rPr>
        <w:t>3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9213D" w:rsidRPr="006E72A5" w:rsidRDefault="00EC2B2C" w:rsidP="0079213D">
      <w:pPr>
        <w:pStyle w:val="1"/>
        <w:ind w:firstLine="567"/>
        <w:jc w:val="both"/>
        <w:rPr>
          <w:rStyle w:val="2"/>
          <w:sz w:val="22"/>
          <w:szCs w:val="22"/>
        </w:rPr>
      </w:pPr>
      <w:r w:rsidRPr="008B7F62">
        <w:rPr>
          <w:rStyle w:val="2"/>
          <w:rFonts w:ascii="Times New Roman" w:hAnsi="Times New Roman"/>
          <w:color w:val="000000"/>
        </w:rPr>
        <w:t xml:space="preserve">Лот 1: </w:t>
      </w:r>
      <w:r w:rsidR="006E72A5" w:rsidRPr="006E72A5">
        <w:rPr>
          <w:rFonts w:ascii="Times New Roman" w:hAnsi="Times New Roman"/>
          <w:sz w:val="22"/>
          <w:szCs w:val="22"/>
        </w:rPr>
        <w:t xml:space="preserve">Автомобиль  марки </w:t>
      </w:r>
      <w:r w:rsidR="006E72A5" w:rsidRPr="006E72A5">
        <w:rPr>
          <w:rFonts w:ascii="Times New Roman" w:hAnsi="Times New Roman"/>
          <w:sz w:val="22"/>
          <w:szCs w:val="22"/>
          <w:highlight w:val="white"/>
        </w:rPr>
        <w:t>VOLVO XC90, 2007</w:t>
      </w:r>
      <w:r w:rsidR="006E72A5" w:rsidRPr="006E72A5">
        <w:rPr>
          <w:rFonts w:ascii="Times New Roman" w:hAnsi="Times New Roman"/>
          <w:color w:val="202529"/>
          <w:sz w:val="22"/>
          <w:szCs w:val="22"/>
        </w:rPr>
        <w:t xml:space="preserve"> года выпуска, </w:t>
      </w:r>
      <w:r w:rsidR="006E72A5" w:rsidRPr="006E72A5">
        <w:rPr>
          <w:rFonts w:ascii="Times New Roman" w:hAnsi="Times New Roman"/>
          <w:sz w:val="22"/>
          <w:szCs w:val="22"/>
        </w:rPr>
        <w:t xml:space="preserve">идентификационный номер </w:t>
      </w:r>
      <w:r w:rsidR="006E72A5" w:rsidRPr="006E72A5">
        <w:rPr>
          <w:rFonts w:ascii="Times New Roman" w:hAnsi="Times New Roman"/>
          <w:sz w:val="22"/>
          <w:szCs w:val="22"/>
          <w:highlight w:val="white"/>
        </w:rPr>
        <w:t>VIN: YV1CM595771412149</w:t>
      </w:r>
      <w:r w:rsidR="0079213D" w:rsidRPr="006E72A5">
        <w:rPr>
          <w:rFonts w:ascii="Times New Roman" w:hAnsi="Times New Roman"/>
          <w:sz w:val="22"/>
          <w:szCs w:val="22"/>
        </w:rPr>
        <w:t xml:space="preserve">, </w:t>
      </w:r>
      <w:r w:rsidR="006E72A5">
        <w:rPr>
          <w:rFonts w:ascii="Times New Roman" w:hAnsi="Times New Roman"/>
          <w:sz w:val="22"/>
          <w:szCs w:val="22"/>
        </w:rPr>
        <w:t xml:space="preserve">государственный регистрационный знак Е090МР53, </w:t>
      </w:r>
      <w:r w:rsidR="0079213D" w:rsidRPr="006E72A5">
        <w:rPr>
          <w:rFonts w:ascii="Times New Roman" w:hAnsi="Times New Roman"/>
          <w:sz w:val="22"/>
          <w:szCs w:val="22"/>
        </w:rPr>
        <w:t>начальная цена продажи котор</w:t>
      </w:r>
      <w:r w:rsidR="006E72A5">
        <w:rPr>
          <w:rFonts w:ascii="Times New Roman" w:hAnsi="Times New Roman"/>
          <w:sz w:val="22"/>
          <w:szCs w:val="22"/>
        </w:rPr>
        <w:t xml:space="preserve">ого </w:t>
      </w:r>
      <w:r w:rsidR="0079213D" w:rsidRPr="006E72A5">
        <w:rPr>
          <w:rFonts w:ascii="Times New Roman" w:hAnsi="Times New Roman"/>
          <w:sz w:val="22"/>
          <w:szCs w:val="22"/>
        </w:rPr>
        <w:t xml:space="preserve">определена в размере </w:t>
      </w:r>
      <w:r w:rsidR="006E72A5">
        <w:rPr>
          <w:rFonts w:ascii="Times New Roman" w:hAnsi="Times New Roman"/>
          <w:sz w:val="22"/>
          <w:szCs w:val="22"/>
        </w:rPr>
        <w:t>7</w:t>
      </w:r>
      <w:r w:rsidR="0079213D" w:rsidRPr="006E72A5">
        <w:rPr>
          <w:rFonts w:ascii="Times New Roman" w:hAnsi="Times New Roman"/>
          <w:sz w:val="22"/>
          <w:szCs w:val="22"/>
        </w:rPr>
        <w:t>00 </w:t>
      </w:r>
      <w:r w:rsidR="006E72A5">
        <w:rPr>
          <w:rFonts w:ascii="Times New Roman" w:hAnsi="Times New Roman"/>
          <w:sz w:val="22"/>
          <w:szCs w:val="22"/>
        </w:rPr>
        <w:t>35</w:t>
      </w:r>
      <w:r w:rsidR="0079213D" w:rsidRPr="006E72A5">
        <w:rPr>
          <w:rFonts w:ascii="Times New Roman" w:hAnsi="Times New Roman"/>
          <w:sz w:val="22"/>
          <w:szCs w:val="22"/>
        </w:rPr>
        <w:t>0 (</w:t>
      </w:r>
      <w:r w:rsidR="006E72A5">
        <w:rPr>
          <w:rFonts w:ascii="Times New Roman" w:hAnsi="Times New Roman"/>
          <w:sz w:val="22"/>
          <w:szCs w:val="22"/>
        </w:rPr>
        <w:t>С</w:t>
      </w:r>
      <w:r w:rsidR="0079213D" w:rsidRPr="006E72A5">
        <w:rPr>
          <w:rFonts w:ascii="Times New Roman" w:hAnsi="Times New Roman"/>
          <w:sz w:val="22"/>
          <w:szCs w:val="22"/>
        </w:rPr>
        <w:t>е</w:t>
      </w:r>
      <w:r w:rsidR="006E72A5">
        <w:rPr>
          <w:rFonts w:ascii="Times New Roman" w:hAnsi="Times New Roman"/>
          <w:sz w:val="22"/>
          <w:szCs w:val="22"/>
        </w:rPr>
        <w:t>м</w:t>
      </w:r>
      <w:r w:rsidR="0079213D" w:rsidRPr="006E72A5">
        <w:rPr>
          <w:rFonts w:ascii="Times New Roman" w:hAnsi="Times New Roman"/>
          <w:sz w:val="22"/>
          <w:szCs w:val="22"/>
        </w:rPr>
        <w:t>ьсот тысяч</w:t>
      </w:r>
      <w:r w:rsidR="006E72A5">
        <w:rPr>
          <w:rFonts w:ascii="Times New Roman" w:hAnsi="Times New Roman"/>
          <w:sz w:val="22"/>
          <w:szCs w:val="22"/>
        </w:rPr>
        <w:t xml:space="preserve"> триста пятьдесят</w:t>
      </w:r>
      <w:r w:rsidR="0079213D" w:rsidRPr="006E72A5">
        <w:rPr>
          <w:rFonts w:ascii="Times New Roman" w:hAnsi="Times New Roman"/>
          <w:sz w:val="22"/>
          <w:szCs w:val="22"/>
        </w:rPr>
        <w:t>) руб</w:t>
      </w:r>
      <w:r w:rsidR="006E72A5">
        <w:rPr>
          <w:rFonts w:ascii="Times New Roman" w:hAnsi="Times New Roman"/>
          <w:sz w:val="22"/>
          <w:szCs w:val="22"/>
        </w:rPr>
        <w:t>лей</w:t>
      </w:r>
      <w:r w:rsidR="0079213D" w:rsidRPr="006E72A5">
        <w:rPr>
          <w:rFonts w:ascii="Times New Roman" w:hAnsi="Times New Roman"/>
          <w:sz w:val="22"/>
          <w:szCs w:val="22"/>
        </w:rPr>
        <w:t>.</w:t>
      </w:r>
    </w:p>
    <w:p w:rsidR="0079213D" w:rsidRPr="006E72A5" w:rsidRDefault="0079213D" w:rsidP="0079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79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B7F62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</w:t>
      </w:r>
      <w:r w:rsidR="00861D3F" w:rsidRPr="008B7F62">
        <w:rPr>
          <w:rFonts w:ascii="Times New Roman" w:hAnsi="Times New Roman" w:cs="Times New Roman"/>
        </w:rPr>
        <w:t>00</w:t>
      </w:r>
      <w:r w:rsidRPr="008B7F62">
        <w:rPr>
          <w:rFonts w:ascii="Times New Roman" w:hAnsi="Times New Roman" w:cs="Times New Roman"/>
        </w:rPr>
        <w:t>7</w:t>
      </w:r>
      <w:r w:rsidR="00861D3F" w:rsidRPr="008B7F62">
        <w:rPr>
          <w:rFonts w:ascii="Times New Roman" w:hAnsi="Times New Roman" w:cs="Times New Roman"/>
        </w:rPr>
        <w:t>8</w:t>
      </w:r>
      <w:r w:rsidRPr="008B7F62">
        <w:rPr>
          <w:rFonts w:ascii="Times New Roman" w:hAnsi="Times New Roman" w:cs="Times New Roman"/>
        </w:rPr>
        <w:t>0 (с 10.00 час</w:t>
      </w:r>
      <w:r w:rsidRPr="006D68F4">
        <w:rPr>
          <w:rFonts w:ascii="Times New Roman" w:hAnsi="Times New Roman" w:cs="Times New Roman"/>
        </w:rPr>
        <w:t>.до 17.00 час.).</w:t>
      </w:r>
    </w:p>
    <w:p w:rsidR="0079213D" w:rsidRPr="006D68F4" w:rsidRDefault="0079213D" w:rsidP="0079213D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6E72A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1</w:t>
      </w:r>
      <w:r w:rsidR="006E72A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6E72A5">
        <w:rPr>
          <w:rFonts w:ascii="Times New Roman" w:hAnsi="Times New Roman" w:cs="Times New Roman"/>
        </w:rPr>
        <w:t>04</w:t>
      </w:r>
      <w:r w:rsidRPr="006D68F4">
        <w:rPr>
          <w:rFonts w:ascii="Times New Roman" w:hAnsi="Times New Roman" w:cs="Times New Roman"/>
        </w:rPr>
        <w:t>.202</w:t>
      </w:r>
      <w:r w:rsidR="006E72A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1</w:t>
      </w:r>
      <w:r w:rsidR="006E72A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.00 час. </w:t>
      </w:r>
      <w:r w:rsidR="0086127E">
        <w:rPr>
          <w:rFonts w:ascii="Times New Roman" w:hAnsi="Times New Roman" w:cs="Times New Roman"/>
        </w:rPr>
        <w:t>1</w:t>
      </w:r>
      <w:r w:rsidR="006E72A5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6E72A5">
        <w:rPr>
          <w:rFonts w:ascii="Times New Roman" w:hAnsi="Times New Roman" w:cs="Times New Roman"/>
        </w:rPr>
        <w:t>05</w:t>
      </w:r>
      <w:r w:rsidRPr="006D68F4">
        <w:rPr>
          <w:rFonts w:ascii="Times New Roman" w:hAnsi="Times New Roman" w:cs="Times New Roman"/>
        </w:rPr>
        <w:t>.202</w:t>
      </w:r>
      <w:r w:rsidR="006E72A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>
        <w:rPr>
          <w:rFonts w:ascii="Times New Roman" w:hAnsi="Times New Roman" w:cs="Times New Roman"/>
        </w:rPr>
        <w:t xml:space="preserve">о результатах проведения 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79213D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6E72A5">
        <w:rPr>
          <w:rFonts w:ascii="Times New Roman" w:hAnsi="Times New Roman" w:cs="Times New Roman"/>
        </w:rPr>
        <w:t>05</w:t>
      </w:r>
      <w:r w:rsidRPr="006D68F4">
        <w:rPr>
          <w:rFonts w:ascii="Times New Roman" w:hAnsi="Times New Roman" w:cs="Times New Roman"/>
        </w:rPr>
        <w:t>.202</w:t>
      </w:r>
      <w:r w:rsidR="006E72A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6E72A5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79213D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79213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6E72A5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="0079213D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процентов) от начальной продажной цены. Задаток вносится на основании соглашения о задатке, в котором указываются основные условия соглашения о 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C42E92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</w:t>
      </w:r>
      <w:r w:rsidR="00861D3F"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C42E92" w:rsidRPr="0079213D">
        <w:t xml:space="preserve">Иутинский Сергей Александрович р\с №40817810243861180005 </w:t>
      </w:r>
      <w:r w:rsidR="00861D3F" w:rsidRPr="0079213D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79213D">
        <w:t>.</w:t>
      </w:r>
      <w:r w:rsidRPr="0079213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признается акцептом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316DB"/>
    <w:rsid w:val="00053EFA"/>
    <w:rsid w:val="000A45B1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67586"/>
    <w:rsid w:val="003A3A1C"/>
    <w:rsid w:val="003B25E4"/>
    <w:rsid w:val="003D518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6E72A5"/>
    <w:rsid w:val="007244AA"/>
    <w:rsid w:val="00745A0C"/>
    <w:rsid w:val="0078314C"/>
    <w:rsid w:val="00785FC4"/>
    <w:rsid w:val="00786417"/>
    <w:rsid w:val="0079213D"/>
    <w:rsid w:val="007B23BC"/>
    <w:rsid w:val="007B76A3"/>
    <w:rsid w:val="007F713D"/>
    <w:rsid w:val="00841B84"/>
    <w:rsid w:val="00855327"/>
    <w:rsid w:val="0086127E"/>
    <w:rsid w:val="00861D3F"/>
    <w:rsid w:val="008718C6"/>
    <w:rsid w:val="008B7F62"/>
    <w:rsid w:val="009533B9"/>
    <w:rsid w:val="009566CC"/>
    <w:rsid w:val="009D3EA6"/>
    <w:rsid w:val="00A04639"/>
    <w:rsid w:val="00A56F79"/>
    <w:rsid w:val="00AF7054"/>
    <w:rsid w:val="00B021A2"/>
    <w:rsid w:val="00B441BB"/>
    <w:rsid w:val="00B64DA3"/>
    <w:rsid w:val="00C05348"/>
    <w:rsid w:val="00C223F6"/>
    <w:rsid w:val="00C42E92"/>
    <w:rsid w:val="00C71DB9"/>
    <w:rsid w:val="00C74A1D"/>
    <w:rsid w:val="00CA354C"/>
    <w:rsid w:val="00CA6221"/>
    <w:rsid w:val="00CC2E32"/>
    <w:rsid w:val="00D553F6"/>
    <w:rsid w:val="00D57363"/>
    <w:rsid w:val="00D648DF"/>
    <w:rsid w:val="00D74EE4"/>
    <w:rsid w:val="00DB521C"/>
    <w:rsid w:val="00E16364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11</cp:revision>
  <dcterms:created xsi:type="dcterms:W3CDTF">2022-01-18T13:38:00Z</dcterms:created>
  <dcterms:modified xsi:type="dcterms:W3CDTF">2023-04-07T13:41:00Z</dcterms:modified>
</cp:coreProperties>
</file>